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ECB" w:rsidRDefault="00DC299C" w:rsidP="00DC299C">
      <w:pPr>
        <w:autoSpaceDE w:val="0"/>
        <w:autoSpaceDN w:val="0"/>
        <w:adjustRightInd w:val="0"/>
        <w:spacing w:after="0" w:line="240" w:lineRule="auto"/>
        <w:jc w:val="center"/>
        <w:rPr>
          <w:rFonts w:ascii="Times New Roman" w:hAnsi="Times New Roman" w:cs="Times New Roman"/>
          <w:spacing w:val="3"/>
          <w:sz w:val="24"/>
          <w:szCs w:val="24"/>
        </w:rPr>
      </w:pPr>
      <w:r>
        <w:rPr>
          <w:rFonts w:ascii="Times New Roman" w:hAnsi="Times New Roman" w:cs="Times New Roman"/>
          <w:b/>
          <w:bCs/>
          <w:noProof/>
          <w:sz w:val="26"/>
          <w:szCs w:val="26"/>
          <w:lang w:eastAsia="ru-RU"/>
        </w:rPr>
        <w:drawing>
          <wp:inline distT="0" distB="0" distL="0" distR="0">
            <wp:extent cx="5939790" cy="8409208"/>
            <wp:effectExtent l="19050" t="0" r="3810" b="0"/>
            <wp:docPr id="4" name="Рисунок 3" descr="C:\Users\111\Desktop\IMG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11\Desktop\IMG_0001.jpg"/>
                    <pic:cNvPicPr>
                      <a:picLocks noChangeAspect="1" noChangeArrowheads="1"/>
                    </pic:cNvPicPr>
                  </pic:nvPicPr>
                  <pic:blipFill>
                    <a:blip r:embed="rId8" cstate="print"/>
                    <a:srcRect/>
                    <a:stretch>
                      <a:fillRect/>
                    </a:stretch>
                  </pic:blipFill>
                  <pic:spPr bwMode="auto">
                    <a:xfrm>
                      <a:off x="0" y="0"/>
                      <a:ext cx="5939790" cy="8409208"/>
                    </a:xfrm>
                    <a:prstGeom prst="rect">
                      <a:avLst/>
                    </a:prstGeom>
                    <a:noFill/>
                    <a:ln w="9525">
                      <a:noFill/>
                      <a:miter lim="800000"/>
                      <a:headEnd/>
                      <a:tailEnd/>
                    </a:ln>
                  </pic:spPr>
                </pic:pic>
              </a:graphicData>
            </a:graphic>
          </wp:inline>
        </w:drawing>
      </w:r>
    </w:p>
    <w:p w:rsidR="00DC299C" w:rsidRDefault="00DC299C" w:rsidP="00DC299C">
      <w:pPr>
        <w:autoSpaceDE w:val="0"/>
        <w:autoSpaceDN w:val="0"/>
        <w:adjustRightInd w:val="0"/>
        <w:spacing w:after="0" w:line="240" w:lineRule="auto"/>
        <w:jc w:val="center"/>
        <w:rPr>
          <w:rFonts w:ascii="Times New Roman" w:hAnsi="Times New Roman" w:cs="Times New Roman"/>
          <w:spacing w:val="3"/>
          <w:sz w:val="24"/>
          <w:szCs w:val="24"/>
        </w:rPr>
      </w:pPr>
    </w:p>
    <w:p w:rsidR="00DC299C" w:rsidRDefault="00DC299C" w:rsidP="00DC299C">
      <w:pPr>
        <w:autoSpaceDE w:val="0"/>
        <w:autoSpaceDN w:val="0"/>
        <w:adjustRightInd w:val="0"/>
        <w:spacing w:after="0" w:line="240" w:lineRule="auto"/>
        <w:jc w:val="center"/>
        <w:rPr>
          <w:rFonts w:ascii="Times New Roman" w:hAnsi="Times New Roman" w:cs="Times New Roman"/>
          <w:spacing w:val="3"/>
          <w:sz w:val="24"/>
          <w:szCs w:val="24"/>
        </w:rPr>
      </w:pPr>
    </w:p>
    <w:p w:rsidR="00DC299C" w:rsidRPr="004D4886" w:rsidRDefault="00DC299C" w:rsidP="00DC299C">
      <w:pPr>
        <w:autoSpaceDE w:val="0"/>
        <w:autoSpaceDN w:val="0"/>
        <w:adjustRightInd w:val="0"/>
        <w:spacing w:after="0" w:line="240" w:lineRule="auto"/>
        <w:jc w:val="center"/>
        <w:rPr>
          <w:rFonts w:ascii="Times New Roman" w:hAnsi="Times New Roman" w:cs="Times New Roman"/>
          <w:spacing w:val="3"/>
          <w:sz w:val="24"/>
          <w:szCs w:val="24"/>
        </w:rPr>
      </w:pPr>
    </w:p>
    <w:p w:rsidR="0085349F" w:rsidRPr="00D82A5B" w:rsidRDefault="0085349F" w:rsidP="00E40265">
      <w:pPr>
        <w:spacing w:after="75" w:line="240" w:lineRule="auto"/>
        <w:jc w:val="both"/>
        <w:textAlignment w:val="top"/>
        <w:rPr>
          <w:rFonts w:ascii="Times New Roman" w:eastAsia="Times New Roman" w:hAnsi="Times New Roman" w:cs="Times New Roman"/>
          <w:vanish/>
          <w:sz w:val="24"/>
          <w:szCs w:val="24"/>
          <w:lang w:eastAsia="ru-RU"/>
        </w:rPr>
      </w:pPr>
    </w:p>
    <w:p w:rsidR="00E97DAF" w:rsidRPr="00D82A5B" w:rsidRDefault="00E97DAF" w:rsidP="00E97DAF">
      <w:pPr>
        <w:spacing w:after="75" w:line="240" w:lineRule="auto"/>
        <w:textAlignment w:val="top"/>
        <w:rPr>
          <w:rFonts w:ascii="Times New Roman" w:eastAsia="Times New Roman" w:hAnsi="Times New Roman" w:cs="Times New Roman"/>
          <w:vanish/>
          <w:sz w:val="24"/>
          <w:szCs w:val="24"/>
          <w:lang w:eastAsia="ru-RU"/>
        </w:rPr>
      </w:pPr>
    </w:p>
    <w:p w:rsidR="00FE3E83" w:rsidRPr="00D82A5B" w:rsidRDefault="00FE3E83" w:rsidP="00FE3E83">
      <w:pPr>
        <w:spacing w:before="180" w:after="180" w:line="240" w:lineRule="auto"/>
        <w:jc w:val="both"/>
        <w:textAlignment w:val="top"/>
        <w:rPr>
          <w:rFonts w:ascii="Times New Roman" w:eastAsia="Times New Roman" w:hAnsi="Times New Roman" w:cs="Times New Roman"/>
          <w:b/>
          <w:sz w:val="24"/>
          <w:szCs w:val="24"/>
          <w:lang w:eastAsia="ru-RU"/>
        </w:rPr>
      </w:pPr>
      <w:r w:rsidRPr="00D82A5B">
        <w:rPr>
          <w:rFonts w:ascii="Times New Roman" w:eastAsia="Times New Roman" w:hAnsi="Times New Roman" w:cs="Times New Roman"/>
          <w:b/>
          <w:sz w:val="24"/>
          <w:szCs w:val="24"/>
          <w:lang w:eastAsia="ru-RU"/>
        </w:rPr>
        <w:t>Цели проведения:</w:t>
      </w:r>
    </w:p>
    <w:p w:rsidR="00226652" w:rsidRDefault="00FE3E83" w:rsidP="00FE3E83">
      <w:pPr>
        <w:spacing w:before="180" w:after="180" w:line="240" w:lineRule="auto"/>
        <w:jc w:val="both"/>
        <w:textAlignment w:val="top"/>
        <w:rPr>
          <w:rFonts w:ascii="Times New Roman" w:eastAsia="Times New Roman" w:hAnsi="Times New Roman" w:cs="Times New Roman"/>
          <w:sz w:val="24"/>
          <w:szCs w:val="24"/>
          <w:lang w:eastAsia="ru-RU"/>
        </w:rPr>
      </w:pPr>
      <w:r w:rsidRPr="00D82A5B">
        <w:rPr>
          <w:rFonts w:ascii="Times New Roman" w:eastAsia="Times New Roman" w:hAnsi="Times New Roman" w:cs="Times New Roman"/>
          <w:sz w:val="24"/>
          <w:szCs w:val="24"/>
          <w:lang w:eastAsia="ru-RU"/>
        </w:rPr>
        <w:t xml:space="preserve">Целями проведения </w:t>
      </w:r>
      <w:proofErr w:type="spellStart"/>
      <w:r w:rsidRPr="00D82A5B">
        <w:rPr>
          <w:rFonts w:ascii="Times New Roman" w:eastAsia="Times New Roman" w:hAnsi="Times New Roman" w:cs="Times New Roman"/>
          <w:sz w:val="24"/>
          <w:szCs w:val="24"/>
          <w:lang w:eastAsia="ru-RU"/>
        </w:rPr>
        <w:t>самообследования</w:t>
      </w:r>
      <w:proofErr w:type="spellEnd"/>
      <w:r w:rsidRPr="00D82A5B">
        <w:rPr>
          <w:rFonts w:ascii="Times New Roman" w:eastAsia="Times New Roman" w:hAnsi="Times New Roman" w:cs="Times New Roman"/>
          <w:sz w:val="24"/>
          <w:szCs w:val="24"/>
          <w:lang w:eastAsia="ru-RU"/>
        </w:rPr>
        <w:t xml:space="preserve"> </w:t>
      </w:r>
      <w:r w:rsidR="00226652" w:rsidRPr="00226652">
        <w:rPr>
          <w:rFonts w:ascii="Times New Roman" w:eastAsia="Times New Roman" w:hAnsi="Times New Roman" w:cs="Times New Roman"/>
          <w:sz w:val="24"/>
          <w:szCs w:val="24"/>
          <w:lang w:eastAsia="ru-RU"/>
        </w:rPr>
        <w:t xml:space="preserve">МКДОУ «Детский сад № 4» (далее – ДОУ) </w:t>
      </w:r>
      <w:r w:rsidRPr="00D82A5B">
        <w:rPr>
          <w:rFonts w:ascii="Times New Roman" w:eastAsia="Times New Roman" w:hAnsi="Times New Roman" w:cs="Times New Roman"/>
          <w:sz w:val="24"/>
          <w:szCs w:val="24"/>
          <w:lang w:eastAsia="ru-RU"/>
        </w:rPr>
        <w:t xml:space="preserve"> являются обеспечение доступности и открытости информации о деятельности ДОУ, подготовка отчета о результатах самообследования. </w:t>
      </w:r>
    </w:p>
    <w:p w:rsidR="00FE3E83" w:rsidRPr="00D82A5B" w:rsidRDefault="00FE3E83" w:rsidP="00FE3E83">
      <w:pPr>
        <w:spacing w:before="180" w:after="180" w:line="240" w:lineRule="auto"/>
        <w:jc w:val="both"/>
        <w:textAlignment w:val="top"/>
        <w:rPr>
          <w:rFonts w:ascii="Times New Roman" w:eastAsia="Times New Roman" w:hAnsi="Times New Roman" w:cs="Times New Roman"/>
          <w:sz w:val="24"/>
          <w:szCs w:val="24"/>
          <w:lang w:eastAsia="ru-RU"/>
        </w:rPr>
      </w:pPr>
      <w:r w:rsidRPr="00D82A5B">
        <w:rPr>
          <w:rFonts w:ascii="Times New Roman" w:eastAsia="Times New Roman" w:hAnsi="Times New Roman" w:cs="Times New Roman"/>
          <w:sz w:val="24"/>
          <w:szCs w:val="24"/>
          <w:lang w:eastAsia="ru-RU"/>
        </w:rPr>
        <w:t xml:space="preserve">В процессе </w:t>
      </w:r>
      <w:proofErr w:type="spellStart"/>
      <w:r w:rsidRPr="00D82A5B">
        <w:rPr>
          <w:rFonts w:ascii="Times New Roman" w:eastAsia="Times New Roman" w:hAnsi="Times New Roman" w:cs="Times New Roman"/>
          <w:sz w:val="24"/>
          <w:szCs w:val="24"/>
          <w:lang w:eastAsia="ru-RU"/>
        </w:rPr>
        <w:t>самообследования</w:t>
      </w:r>
      <w:proofErr w:type="spellEnd"/>
      <w:r w:rsidRPr="00D82A5B">
        <w:rPr>
          <w:rFonts w:ascii="Times New Roman" w:eastAsia="Times New Roman" w:hAnsi="Times New Roman" w:cs="Times New Roman"/>
          <w:sz w:val="24"/>
          <w:szCs w:val="24"/>
          <w:lang w:eastAsia="ru-RU"/>
        </w:rPr>
        <w:t xml:space="preserve">  был</w:t>
      </w:r>
      <w:r w:rsidR="00226652">
        <w:rPr>
          <w:rFonts w:ascii="Times New Roman" w:eastAsia="Times New Roman" w:hAnsi="Times New Roman" w:cs="Times New Roman"/>
          <w:sz w:val="24"/>
          <w:szCs w:val="24"/>
          <w:lang w:eastAsia="ru-RU"/>
        </w:rPr>
        <w:t>а</w:t>
      </w:r>
      <w:r w:rsidRPr="00D82A5B">
        <w:rPr>
          <w:rFonts w:ascii="Times New Roman" w:eastAsia="Times New Roman" w:hAnsi="Times New Roman" w:cs="Times New Roman"/>
          <w:sz w:val="24"/>
          <w:szCs w:val="24"/>
          <w:lang w:eastAsia="ru-RU"/>
        </w:rPr>
        <w:t xml:space="preserve"> проведен</w:t>
      </w:r>
      <w:r w:rsidR="00226652">
        <w:rPr>
          <w:rFonts w:ascii="Times New Roman" w:eastAsia="Times New Roman" w:hAnsi="Times New Roman" w:cs="Times New Roman"/>
          <w:sz w:val="24"/>
          <w:szCs w:val="24"/>
          <w:lang w:eastAsia="ru-RU"/>
        </w:rPr>
        <w:t>а</w:t>
      </w:r>
      <w:r w:rsidRPr="00D82A5B">
        <w:rPr>
          <w:rFonts w:ascii="Times New Roman" w:eastAsia="Times New Roman" w:hAnsi="Times New Roman" w:cs="Times New Roman"/>
          <w:sz w:val="24"/>
          <w:szCs w:val="24"/>
          <w:lang w:eastAsia="ru-RU"/>
        </w:rPr>
        <w:t xml:space="preserve">  оценка образовательной деятельности, системы управления ДОУ, содержания и качества подготовки воспитанников, организации  воспитательно-образовательного процесса, качества кадрового, учебно-методического, библиотечно-информационного обеспечения, материально-технической базы, функционирования внутренней системы оценки качества образования, анализ показателей деятельности ДОУ. Анализ показателей деятельности свидетельствует о хорошей результативности ДОУ в предоставлении образовательных услуг.</w:t>
      </w:r>
    </w:p>
    <w:p w:rsidR="00AF24AF" w:rsidRPr="00D82A5B" w:rsidRDefault="00AB6624" w:rsidP="00AF24AF">
      <w:pPr>
        <w:jc w:val="both"/>
        <w:rPr>
          <w:rFonts w:ascii="Times New Roman" w:eastAsia="Times New Roman" w:hAnsi="Times New Roman" w:cs="Times New Roman"/>
          <w:b/>
          <w:bCs/>
          <w:sz w:val="20"/>
          <w:szCs w:val="20"/>
          <w:u w:val="single"/>
          <w:lang w:eastAsia="ru-RU"/>
        </w:rPr>
      </w:pPr>
      <w:r w:rsidRPr="00D82A5B">
        <w:rPr>
          <w:rFonts w:ascii="Times New Roman" w:eastAsia="Times New Roman" w:hAnsi="Times New Roman" w:cs="Times New Roman"/>
          <w:b/>
          <w:bCs/>
          <w:lang w:eastAsia="ru-RU"/>
        </w:rPr>
        <w:t>1</w:t>
      </w:r>
      <w:r w:rsidR="009F4343" w:rsidRPr="00D82A5B">
        <w:rPr>
          <w:rFonts w:ascii="Times New Roman" w:eastAsia="Times New Roman" w:hAnsi="Times New Roman" w:cs="Times New Roman"/>
          <w:b/>
          <w:bCs/>
          <w:lang w:eastAsia="ru-RU"/>
        </w:rPr>
        <w:t>.</w:t>
      </w:r>
      <w:r w:rsidR="009F4343" w:rsidRPr="00D82A5B">
        <w:rPr>
          <w:rFonts w:ascii="Times New Roman" w:eastAsia="Times New Roman" w:hAnsi="Times New Roman" w:cs="Times New Roman"/>
          <w:b/>
          <w:bCs/>
          <w:sz w:val="20"/>
          <w:szCs w:val="20"/>
          <w:u w:val="single"/>
          <w:lang w:eastAsia="ru-RU"/>
        </w:rPr>
        <w:t xml:space="preserve"> ОБЩИЕ СВЕДЕНИЯ О ДОШКОЛЬНОМ ОБРАЗОВАТЕЛЬНОМ УЧРЕЖДЕНИИ</w:t>
      </w:r>
    </w:p>
    <w:tbl>
      <w:tblPr>
        <w:tblStyle w:val="a5"/>
        <w:tblW w:w="0" w:type="auto"/>
        <w:tblLook w:val="04A0"/>
      </w:tblPr>
      <w:tblGrid>
        <w:gridCol w:w="3936"/>
        <w:gridCol w:w="5634"/>
      </w:tblGrid>
      <w:tr w:rsidR="00D82A5B" w:rsidRPr="00D82A5B" w:rsidTr="00BE7965">
        <w:tc>
          <w:tcPr>
            <w:tcW w:w="3936" w:type="dxa"/>
          </w:tcPr>
          <w:p w:rsidR="00F72734" w:rsidRPr="00D82A5B" w:rsidRDefault="00F72734" w:rsidP="001E5983">
            <w:pPr>
              <w:rPr>
                <w:rFonts w:ascii="Times New Roman" w:eastAsia="Times New Roman" w:hAnsi="Times New Roman" w:cs="Times New Roman"/>
                <w:bCs/>
                <w:sz w:val="24"/>
                <w:szCs w:val="24"/>
                <w:u w:val="single"/>
                <w:lang w:eastAsia="ru-RU"/>
              </w:rPr>
            </w:pPr>
            <w:r w:rsidRPr="00D82A5B">
              <w:rPr>
                <w:rFonts w:ascii="Times New Roman" w:eastAsia="Times New Roman" w:hAnsi="Times New Roman" w:cs="Times New Roman"/>
                <w:sz w:val="24"/>
                <w:szCs w:val="24"/>
                <w:lang w:eastAsia="ru-RU"/>
              </w:rPr>
              <w:t>Полное наименование</w:t>
            </w:r>
            <w:r w:rsidR="001E5983" w:rsidRPr="00D82A5B">
              <w:rPr>
                <w:rFonts w:ascii="Times New Roman" w:eastAsia="Times New Roman" w:hAnsi="Times New Roman" w:cs="Times New Roman"/>
                <w:sz w:val="24"/>
                <w:szCs w:val="24"/>
                <w:lang w:eastAsia="ru-RU"/>
              </w:rPr>
              <w:t xml:space="preserve"> учреждения</w:t>
            </w:r>
          </w:p>
        </w:tc>
        <w:tc>
          <w:tcPr>
            <w:tcW w:w="5634" w:type="dxa"/>
          </w:tcPr>
          <w:p w:rsidR="00F72734" w:rsidRPr="00D82A5B" w:rsidRDefault="00F72734" w:rsidP="001E5983">
            <w:pPr>
              <w:spacing w:after="180"/>
              <w:jc w:val="both"/>
              <w:textAlignment w:val="top"/>
              <w:rPr>
                <w:rFonts w:ascii="Times New Roman" w:eastAsia="Times New Roman" w:hAnsi="Times New Roman" w:cs="Times New Roman"/>
                <w:sz w:val="24"/>
                <w:szCs w:val="24"/>
                <w:lang w:eastAsia="ru-RU"/>
              </w:rPr>
            </w:pPr>
            <w:r w:rsidRPr="00D82A5B">
              <w:rPr>
                <w:rFonts w:ascii="Times New Roman" w:eastAsia="Times New Roman" w:hAnsi="Times New Roman" w:cs="Times New Roman"/>
                <w:sz w:val="24"/>
                <w:szCs w:val="24"/>
                <w:lang w:eastAsia="ru-RU"/>
              </w:rPr>
              <w:t xml:space="preserve">Муниципальное казенное дошкольного образовательное учреждение «Детский сад № 4» </w:t>
            </w:r>
            <w:proofErr w:type="spellStart"/>
            <w:r w:rsidRPr="00D82A5B">
              <w:rPr>
                <w:rFonts w:ascii="Times New Roman" w:eastAsia="Times New Roman" w:hAnsi="Times New Roman" w:cs="Times New Roman"/>
                <w:sz w:val="24"/>
                <w:szCs w:val="24"/>
                <w:lang w:eastAsia="ru-RU"/>
              </w:rPr>
              <w:t>Кореневского</w:t>
            </w:r>
            <w:proofErr w:type="spellEnd"/>
            <w:r w:rsidRPr="00D82A5B">
              <w:rPr>
                <w:rFonts w:ascii="Times New Roman" w:eastAsia="Times New Roman" w:hAnsi="Times New Roman" w:cs="Times New Roman"/>
                <w:sz w:val="24"/>
                <w:szCs w:val="24"/>
                <w:lang w:eastAsia="ru-RU"/>
              </w:rPr>
              <w:t xml:space="preserve"> района Курской области</w:t>
            </w:r>
          </w:p>
        </w:tc>
      </w:tr>
      <w:tr w:rsidR="00D82A5B" w:rsidRPr="00D82A5B" w:rsidTr="00BE7965">
        <w:tc>
          <w:tcPr>
            <w:tcW w:w="3936" w:type="dxa"/>
          </w:tcPr>
          <w:p w:rsidR="00F72734" w:rsidRPr="00D82A5B" w:rsidRDefault="00F72734" w:rsidP="001E5983">
            <w:pPr>
              <w:rPr>
                <w:rFonts w:ascii="Times New Roman" w:eastAsia="Times New Roman" w:hAnsi="Times New Roman" w:cs="Times New Roman"/>
                <w:bCs/>
                <w:sz w:val="24"/>
                <w:szCs w:val="24"/>
                <w:u w:val="single"/>
                <w:lang w:eastAsia="ru-RU"/>
              </w:rPr>
            </w:pPr>
            <w:r w:rsidRPr="00D82A5B">
              <w:rPr>
                <w:rFonts w:ascii="Times New Roman" w:eastAsia="Times New Roman" w:hAnsi="Times New Roman" w:cs="Times New Roman"/>
                <w:sz w:val="24"/>
                <w:szCs w:val="24"/>
                <w:lang w:eastAsia="ru-RU"/>
              </w:rPr>
              <w:t>Краткое  наименование</w:t>
            </w:r>
            <w:r w:rsidR="001E5983" w:rsidRPr="00D82A5B">
              <w:rPr>
                <w:rFonts w:ascii="Times New Roman" w:eastAsia="Times New Roman" w:hAnsi="Times New Roman" w:cs="Times New Roman"/>
                <w:sz w:val="24"/>
                <w:szCs w:val="24"/>
                <w:lang w:eastAsia="ru-RU"/>
              </w:rPr>
              <w:t xml:space="preserve"> учреждения</w:t>
            </w:r>
          </w:p>
        </w:tc>
        <w:tc>
          <w:tcPr>
            <w:tcW w:w="5634" w:type="dxa"/>
          </w:tcPr>
          <w:p w:rsidR="00F72734" w:rsidRPr="00D82A5B" w:rsidRDefault="00F72734" w:rsidP="00AF24AF">
            <w:pPr>
              <w:jc w:val="both"/>
              <w:rPr>
                <w:rFonts w:ascii="Times New Roman" w:eastAsia="Times New Roman" w:hAnsi="Times New Roman" w:cs="Times New Roman"/>
                <w:b/>
                <w:bCs/>
                <w:sz w:val="20"/>
                <w:szCs w:val="20"/>
                <w:u w:val="single"/>
                <w:lang w:eastAsia="ru-RU"/>
              </w:rPr>
            </w:pPr>
            <w:r w:rsidRPr="00D82A5B">
              <w:rPr>
                <w:rFonts w:ascii="Times New Roman" w:eastAsia="Times New Roman" w:hAnsi="Times New Roman" w:cs="Times New Roman"/>
                <w:sz w:val="24"/>
                <w:szCs w:val="24"/>
                <w:lang w:eastAsia="ru-RU"/>
              </w:rPr>
              <w:t>МКДОУ «Детский сад № 4»</w:t>
            </w:r>
          </w:p>
        </w:tc>
      </w:tr>
      <w:tr w:rsidR="00D82A5B" w:rsidRPr="00D82A5B" w:rsidTr="00BE7965">
        <w:tc>
          <w:tcPr>
            <w:tcW w:w="3936" w:type="dxa"/>
          </w:tcPr>
          <w:p w:rsidR="00F72734" w:rsidRPr="00D82A5B" w:rsidRDefault="00F72734" w:rsidP="001E5983">
            <w:pPr>
              <w:rPr>
                <w:rFonts w:ascii="Times New Roman" w:eastAsia="Times New Roman" w:hAnsi="Times New Roman" w:cs="Times New Roman"/>
                <w:bCs/>
                <w:sz w:val="24"/>
                <w:szCs w:val="24"/>
                <w:u w:val="single"/>
                <w:lang w:eastAsia="ru-RU"/>
              </w:rPr>
            </w:pPr>
            <w:r w:rsidRPr="00D82A5B">
              <w:rPr>
                <w:rFonts w:ascii="Times New Roman" w:eastAsia="Times New Roman" w:hAnsi="Times New Roman" w:cs="Times New Roman"/>
                <w:sz w:val="24"/>
                <w:szCs w:val="24"/>
                <w:lang w:eastAsia="ru-RU"/>
              </w:rPr>
              <w:t>Место нахождения Учреждения (юридический и фактический адрес)</w:t>
            </w:r>
          </w:p>
        </w:tc>
        <w:tc>
          <w:tcPr>
            <w:tcW w:w="5634" w:type="dxa"/>
          </w:tcPr>
          <w:p w:rsidR="00F72734" w:rsidRPr="00D82A5B" w:rsidRDefault="00F72734" w:rsidP="001E5983">
            <w:pPr>
              <w:jc w:val="both"/>
              <w:textAlignment w:val="top"/>
              <w:rPr>
                <w:rFonts w:ascii="Times New Roman" w:eastAsia="Times New Roman" w:hAnsi="Times New Roman" w:cs="Times New Roman"/>
                <w:sz w:val="24"/>
                <w:szCs w:val="24"/>
                <w:lang w:eastAsia="ru-RU"/>
              </w:rPr>
            </w:pPr>
            <w:r w:rsidRPr="00D82A5B">
              <w:rPr>
                <w:rFonts w:ascii="Times New Roman" w:eastAsia="Times New Roman" w:hAnsi="Times New Roman" w:cs="Times New Roman"/>
                <w:sz w:val="24"/>
                <w:szCs w:val="24"/>
                <w:lang w:eastAsia="ru-RU"/>
              </w:rPr>
              <w:t xml:space="preserve">307410, Российская Федерация, Курская обл., </w:t>
            </w:r>
            <w:proofErr w:type="spellStart"/>
            <w:r w:rsidRPr="00D82A5B">
              <w:rPr>
                <w:rFonts w:ascii="Times New Roman" w:eastAsia="Times New Roman" w:hAnsi="Times New Roman" w:cs="Times New Roman"/>
                <w:sz w:val="24"/>
                <w:szCs w:val="24"/>
                <w:lang w:eastAsia="ru-RU"/>
              </w:rPr>
              <w:t>Кореневский</w:t>
            </w:r>
            <w:proofErr w:type="spellEnd"/>
            <w:r w:rsidRPr="00D82A5B">
              <w:rPr>
                <w:rFonts w:ascii="Times New Roman" w:eastAsia="Times New Roman" w:hAnsi="Times New Roman" w:cs="Times New Roman"/>
                <w:sz w:val="24"/>
                <w:szCs w:val="24"/>
                <w:lang w:eastAsia="ru-RU"/>
              </w:rPr>
              <w:t xml:space="preserve"> район, </w:t>
            </w:r>
            <w:proofErr w:type="spellStart"/>
            <w:r w:rsidRPr="00D82A5B">
              <w:rPr>
                <w:rFonts w:ascii="Times New Roman" w:eastAsia="Times New Roman" w:hAnsi="Times New Roman" w:cs="Times New Roman"/>
                <w:sz w:val="24"/>
                <w:szCs w:val="24"/>
                <w:lang w:eastAsia="ru-RU"/>
              </w:rPr>
              <w:t>пгт</w:t>
            </w:r>
            <w:proofErr w:type="spellEnd"/>
            <w:r w:rsidRPr="00D82A5B">
              <w:rPr>
                <w:rFonts w:ascii="Times New Roman" w:eastAsia="Times New Roman" w:hAnsi="Times New Roman" w:cs="Times New Roman"/>
                <w:sz w:val="24"/>
                <w:szCs w:val="24"/>
                <w:lang w:eastAsia="ru-RU"/>
              </w:rPr>
              <w:t>. Коренево, улица Школьная, д.33 «а».</w:t>
            </w:r>
          </w:p>
          <w:p w:rsidR="00F72734" w:rsidRPr="00D82A5B" w:rsidRDefault="00F72734" w:rsidP="00AF24AF">
            <w:pPr>
              <w:jc w:val="both"/>
              <w:rPr>
                <w:rFonts w:ascii="Times New Roman" w:eastAsia="Times New Roman" w:hAnsi="Times New Roman" w:cs="Times New Roman"/>
                <w:b/>
                <w:bCs/>
                <w:sz w:val="20"/>
                <w:szCs w:val="20"/>
                <w:u w:val="single"/>
                <w:lang w:eastAsia="ru-RU"/>
              </w:rPr>
            </w:pPr>
          </w:p>
        </w:tc>
      </w:tr>
      <w:tr w:rsidR="00D82A5B" w:rsidRPr="00D82A5B" w:rsidTr="00BE7965">
        <w:tc>
          <w:tcPr>
            <w:tcW w:w="3936" w:type="dxa"/>
          </w:tcPr>
          <w:p w:rsidR="00F72734" w:rsidRPr="00D82A5B" w:rsidRDefault="00DC2B0F" w:rsidP="001E5983">
            <w:pPr>
              <w:rPr>
                <w:rFonts w:ascii="Times New Roman" w:eastAsia="Times New Roman" w:hAnsi="Times New Roman" w:cs="Times New Roman"/>
                <w:bCs/>
                <w:sz w:val="24"/>
                <w:szCs w:val="24"/>
                <w:u w:val="single"/>
                <w:lang w:eastAsia="ru-RU"/>
              </w:rPr>
            </w:pPr>
            <w:r w:rsidRPr="00D82A5B">
              <w:rPr>
                <w:rFonts w:ascii="Times New Roman" w:eastAsia="Times New Roman" w:hAnsi="Times New Roman" w:cs="Times New Roman"/>
                <w:sz w:val="24"/>
                <w:szCs w:val="24"/>
                <w:lang w:eastAsia="ru-RU"/>
              </w:rPr>
              <w:t>Телефон</w:t>
            </w:r>
          </w:p>
        </w:tc>
        <w:tc>
          <w:tcPr>
            <w:tcW w:w="5634" w:type="dxa"/>
          </w:tcPr>
          <w:p w:rsidR="00DC2B0F" w:rsidRPr="00D82A5B" w:rsidRDefault="00DC2B0F" w:rsidP="00DC2B0F">
            <w:pPr>
              <w:jc w:val="both"/>
              <w:rPr>
                <w:rFonts w:ascii="Times New Roman" w:eastAsia="Times New Roman" w:hAnsi="Times New Roman" w:cs="Times New Roman"/>
                <w:sz w:val="24"/>
                <w:szCs w:val="24"/>
                <w:lang w:eastAsia="ru-RU"/>
              </w:rPr>
            </w:pPr>
            <w:r w:rsidRPr="00D82A5B">
              <w:rPr>
                <w:rFonts w:ascii="Times New Roman" w:eastAsia="Times New Roman" w:hAnsi="Times New Roman" w:cs="Times New Roman"/>
                <w:sz w:val="24"/>
                <w:szCs w:val="24"/>
                <w:lang w:eastAsia="ru-RU"/>
              </w:rPr>
              <w:t>+ 7 (471-47) 2-16-84</w:t>
            </w:r>
          </w:p>
          <w:p w:rsidR="00F72734" w:rsidRPr="00D82A5B" w:rsidRDefault="00F72734" w:rsidP="00AF24AF">
            <w:pPr>
              <w:jc w:val="both"/>
              <w:rPr>
                <w:rFonts w:ascii="Times New Roman" w:eastAsia="Times New Roman" w:hAnsi="Times New Roman" w:cs="Times New Roman"/>
                <w:b/>
                <w:bCs/>
                <w:sz w:val="20"/>
                <w:szCs w:val="20"/>
                <w:u w:val="single"/>
                <w:lang w:eastAsia="ru-RU"/>
              </w:rPr>
            </w:pPr>
          </w:p>
        </w:tc>
      </w:tr>
      <w:tr w:rsidR="00D82A5B" w:rsidRPr="00D82A5B" w:rsidTr="00BE7965">
        <w:tc>
          <w:tcPr>
            <w:tcW w:w="3936" w:type="dxa"/>
          </w:tcPr>
          <w:p w:rsidR="00F72734" w:rsidRPr="00D82A5B" w:rsidRDefault="00DC2B0F" w:rsidP="001E5983">
            <w:pPr>
              <w:rPr>
                <w:rFonts w:ascii="Times New Roman" w:eastAsia="Times New Roman" w:hAnsi="Times New Roman" w:cs="Times New Roman"/>
                <w:bCs/>
                <w:sz w:val="24"/>
                <w:szCs w:val="24"/>
                <w:u w:val="single"/>
                <w:lang w:eastAsia="ru-RU"/>
              </w:rPr>
            </w:pPr>
            <w:r w:rsidRPr="00D82A5B">
              <w:rPr>
                <w:rFonts w:ascii="Times New Roman" w:eastAsia="Times New Roman" w:hAnsi="Times New Roman" w:cs="Times New Roman"/>
                <w:sz w:val="24"/>
                <w:szCs w:val="24"/>
                <w:lang w:eastAsia="ru-RU"/>
              </w:rPr>
              <w:t>Электронная почта</w:t>
            </w:r>
          </w:p>
        </w:tc>
        <w:tc>
          <w:tcPr>
            <w:tcW w:w="5634" w:type="dxa"/>
          </w:tcPr>
          <w:p w:rsidR="00F45DD2" w:rsidRPr="00F45DD2" w:rsidRDefault="00DC2B0F" w:rsidP="00F45DD2">
            <w:pPr>
              <w:rPr>
                <w:rFonts w:ascii="Times New Roman" w:eastAsia="Times New Roman" w:hAnsi="Times New Roman" w:cs="Times New Roman"/>
                <w:sz w:val="24"/>
                <w:szCs w:val="24"/>
                <w:lang w:eastAsia="ru-RU"/>
              </w:rPr>
            </w:pPr>
            <w:r w:rsidRPr="00D82A5B">
              <w:rPr>
                <w:rFonts w:ascii="Times New Roman" w:eastAsia="Times New Roman" w:hAnsi="Times New Roman" w:cs="Times New Roman"/>
                <w:sz w:val="24"/>
                <w:szCs w:val="24"/>
                <w:lang w:eastAsia="ru-RU"/>
              </w:rPr>
              <w:t> </w:t>
            </w:r>
            <w:hyperlink r:id="rId9" w:history="1">
              <w:r w:rsidR="00F45DD2" w:rsidRPr="00F45DD2">
                <w:rPr>
                  <w:rFonts w:ascii="Times New Roman" w:eastAsia="Times New Roman" w:hAnsi="Times New Roman" w:cs="Times New Roman"/>
                  <w:color w:val="0000FF"/>
                  <w:sz w:val="24"/>
                  <w:szCs w:val="24"/>
                  <w:u w:val="single"/>
                  <w:lang w:val="en-US" w:eastAsia="ru-RU"/>
                </w:rPr>
                <w:t>korenevsk</w:t>
              </w:r>
              <w:r w:rsidR="00F45DD2" w:rsidRPr="00F45DD2">
                <w:rPr>
                  <w:rFonts w:ascii="Times New Roman" w:eastAsia="Times New Roman" w:hAnsi="Times New Roman" w:cs="Times New Roman"/>
                  <w:color w:val="0000FF"/>
                  <w:sz w:val="24"/>
                  <w:szCs w:val="24"/>
                  <w:u w:val="single"/>
                  <w:lang w:eastAsia="ru-RU"/>
                </w:rPr>
                <w:t>_</w:t>
              </w:r>
              <w:r w:rsidR="00F45DD2" w:rsidRPr="00F45DD2">
                <w:rPr>
                  <w:rFonts w:ascii="Times New Roman" w:eastAsia="Times New Roman" w:hAnsi="Times New Roman" w:cs="Times New Roman"/>
                  <w:color w:val="0000FF"/>
                  <w:sz w:val="24"/>
                  <w:szCs w:val="24"/>
                  <w:u w:val="single"/>
                  <w:lang w:val="en-US" w:eastAsia="ru-RU"/>
                </w:rPr>
                <w:t>ds</w:t>
              </w:r>
              <w:r w:rsidR="00F45DD2" w:rsidRPr="00F45DD2">
                <w:rPr>
                  <w:rFonts w:ascii="Times New Roman" w:eastAsia="Times New Roman" w:hAnsi="Times New Roman" w:cs="Times New Roman"/>
                  <w:color w:val="0000FF"/>
                  <w:sz w:val="24"/>
                  <w:szCs w:val="24"/>
                  <w:u w:val="single"/>
                  <w:lang w:eastAsia="ru-RU"/>
                </w:rPr>
                <w:t>4@</w:t>
              </w:r>
              <w:r w:rsidR="00F45DD2" w:rsidRPr="00F45DD2">
                <w:rPr>
                  <w:rFonts w:ascii="Times New Roman" w:eastAsia="Times New Roman" w:hAnsi="Times New Roman" w:cs="Times New Roman"/>
                  <w:color w:val="0000FF"/>
                  <w:sz w:val="24"/>
                  <w:szCs w:val="24"/>
                  <w:u w:val="single"/>
                  <w:lang w:val="en-US" w:eastAsia="ru-RU"/>
                </w:rPr>
                <w:t>mail</w:t>
              </w:r>
              <w:r w:rsidR="00F45DD2" w:rsidRPr="00F45DD2">
                <w:rPr>
                  <w:rFonts w:ascii="Times New Roman" w:eastAsia="Times New Roman" w:hAnsi="Times New Roman" w:cs="Times New Roman"/>
                  <w:color w:val="0000FF"/>
                  <w:sz w:val="24"/>
                  <w:szCs w:val="24"/>
                  <w:u w:val="single"/>
                  <w:lang w:eastAsia="ru-RU"/>
                </w:rPr>
                <w:t>.</w:t>
              </w:r>
              <w:r w:rsidR="00F45DD2" w:rsidRPr="00F45DD2">
                <w:rPr>
                  <w:rFonts w:ascii="Times New Roman" w:eastAsia="Times New Roman" w:hAnsi="Times New Roman" w:cs="Times New Roman"/>
                  <w:color w:val="0000FF"/>
                  <w:sz w:val="24"/>
                  <w:szCs w:val="24"/>
                  <w:u w:val="single"/>
                  <w:lang w:val="en-US" w:eastAsia="ru-RU"/>
                </w:rPr>
                <w:t>ru</w:t>
              </w:r>
            </w:hyperlink>
          </w:p>
          <w:p w:rsidR="00F72734" w:rsidRPr="00D82A5B" w:rsidRDefault="00F72734" w:rsidP="00AF24AF">
            <w:pPr>
              <w:jc w:val="both"/>
              <w:rPr>
                <w:rFonts w:ascii="Times New Roman" w:eastAsia="Times New Roman" w:hAnsi="Times New Roman" w:cs="Times New Roman"/>
                <w:b/>
                <w:bCs/>
                <w:sz w:val="20"/>
                <w:szCs w:val="20"/>
                <w:u w:val="single"/>
                <w:lang w:eastAsia="ru-RU"/>
              </w:rPr>
            </w:pPr>
          </w:p>
        </w:tc>
      </w:tr>
      <w:tr w:rsidR="00D82A5B" w:rsidRPr="00D82A5B" w:rsidTr="00BE7965">
        <w:tc>
          <w:tcPr>
            <w:tcW w:w="3936" w:type="dxa"/>
          </w:tcPr>
          <w:p w:rsidR="00F72734" w:rsidRPr="00D82A5B" w:rsidRDefault="001E5983" w:rsidP="001E5983">
            <w:pPr>
              <w:rPr>
                <w:rFonts w:ascii="Times New Roman" w:eastAsia="Times New Roman" w:hAnsi="Times New Roman" w:cs="Times New Roman"/>
                <w:bCs/>
                <w:sz w:val="24"/>
                <w:szCs w:val="24"/>
                <w:u w:val="single"/>
                <w:lang w:eastAsia="ru-RU"/>
              </w:rPr>
            </w:pPr>
            <w:r w:rsidRPr="00D82A5B">
              <w:rPr>
                <w:rFonts w:ascii="Times New Roman" w:hAnsi="Times New Roman" w:cs="Times New Roman"/>
                <w:bCs/>
                <w:sz w:val="24"/>
                <w:szCs w:val="24"/>
              </w:rPr>
              <w:t>Должность руководителя</w:t>
            </w:r>
          </w:p>
        </w:tc>
        <w:tc>
          <w:tcPr>
            <w:tcW w:w="5634" w:type="dxa"/>
          </w:tcPr>
          <w:p w:rsidR="00F72734" w:rsidRPr="00D82A5B" w:rsidRDefault="001E5983" w:rsidP="001E5983">
            <w:pPr>
              <w:jc w:val="both"/>
              <w:rPr>
                <w:rFonts w:ascii="Times New Roman" w:eastAsia="Times New Roman" w:hAnsi="Times New Roman" w:cs="Times New Roman"/>
                <w:bCs/>
                <w:sz w:val="20"/>
                <w:szCs w:val="20"/>
                <w:u w:val="single"/>
                <w:lang w:eastAsia="ru-RU"/>
              </w:rPr>
            </w:pPr>
            <w:r w:rsidRPr="00D82A5B">
              <w:rPr>
                <w:rFonts w:ascii="Times New Roman" w:eastAsia="Times New Roman" w:hAnsi="Times New Roman" w:cs="Times New Roman"/>
                <w:sz w:val="24"/>
                <w:szCs w:val="24"/>
                <w:lang w:eastAsia="ru-RU"/>
              </w:rPr>
              <w:t>Заведующий</w:t>
            </w:r>
          </w:p>
        </w:tc>
      </w:tr>
      <w:tr w:rsidR="00D82A5B" w:rsidRPr="00D82A5B" w:rsidTr="00BE7965">
        <w:tc>
          <w:tcPr>
            <w:tcW w:w="3936" w:type="dxa"/>
          </w:tcPr>
          <w:p w:rsidR="001E5983" w:rsidRPr="00D82A5B" w:rsidRDefault="001E5983" w:rsidP="001E5983">
            <w:pPr>
              <w:rPr>
                <w:rFonts w:ascii="Times New Roman" w:eastAsia="Times New Roman" w:hAnsi="Times New Roman" w:cs="Times New Roman"/>
                <w:sz w:val="24"/>
                <w:szCs w:val="24"/>
                <w:lang w:eastAsia="ru-RU"/>
              </w:rPr>
            </w:pPr>
            <w:r w:rsidRPr="00D82A5B">
              <w:rPr>
                <w:rFonts w:ascii="Times New Roman" w:hAnsi="Times New Roman" w:cs="Times New Roman"/>
                <w:bCs/>
                <w:sz w:val="24"/>
                <w:szCs w:val="24"/>
              </w:rPr>
              <w:t>ФИО руководителя</w:t>
            </w:r>
          </w:p>
        </w:tc>
        <w:tc>
          <w:tcPr>
            <w:tcW w:w="5634" w:type="dxa"/>
          </w:tcPr>
          <w:p w:rsidR="001E5983" w:rsidRPr="00D82A5B" w:rsidRDefault="001E5983" w:rsidP="001E5983">
            <w:pPr>
              <w:jc w:val="both"/>
              <w:rPr>
                <w:rFonts w:ascii="Times New Roman" w:eastAsia="Times New Roman" w:hAnsi="Times New Roman" w:cs="Times New Roman"/>
                <w:sz w:val="24"/>
                <w:szCs w:val="24"/>
                <w:lang w:eastAsia="ru-RU"/>
              </w:rPr>
            </w:pPr>
            <w:r w:rsidRPr="00D82A5B">
              <w:rPr>
                <w:rFonts w:ascii="Times New Roman" w:eastAsia="Times New Roman" w:hAnsi="Times New Roman" w:cs="Times New Roman"/>
                <w:sz w:val="24"/>
                <w:szCs w:val="24"/>
                <w:lang w:eastAsia="ru-RU"/>
              </w:rPr>
              <w:t>Лященко Елена Анатольевна</w:t>
            </w:r>
          </w:p>
          <w:p w:rsidR="001E5983" w:rsidRPr="00D82A5B" w:rsidRDefault="001E5983" w:rsidP="00DC2B0F">
            <w:pPr>
              <w:jc w:val="both"/>
              <w:rPr>
                <w:rFonts w:ascii="Times New Roman" w:eastAsia="Times New Roman" w:hAnsi="Times New Roman" w:cs="Times New Roman"/>
                <w:sz w:val="24"/>
                <w:szCs w:val="24"/>
                <w:lang w:eastAsia="ru-RU"/>
              </w:rPr>
            </w:pPr>
          </w:p>
        </w:tc>
      </w:tr>
      <w:tr w:rsidR="00D82A5B" w:rsidRPr="00D82A5B" w:rsidTr="00BE7965">
        <w:tc>
          <w:tcPr>
            <w:tcW w:w="3936" w:type="dxa"/>
          </w:tcPr>
          <w:p w:rsidR="00F72734" w:rsidRPr="00D82A5B" w:rsidRDefault="00C53B1E" w:rsidP="001E5983">
            <w:pPr>
              <w:rPr>
                <w:rFonts w:ascii="Times New Roman" w:eastAsia="Times New Roman" w:hAnsi="Times New Roman" w:cs="Times New Roman"/>
                <w:bCs/>
                <w:sz w:val="24"/>
                <w:szCs w:val="24"/>
                <w:u w:val="single"/>
                <w:lang w:eastAsia="ru-RU"/>
              </w:rPr>
            </w:pPr>
            <w:r w:rsidRPr="00D82A5B">
              <w:rPr>
                <w:rFonts w:ascii="Times New Roman" w:eastAsia="Times New Roman" w:hAnsi="Times New Roman" w:cs="Times New Roman"/>
                <w:sz w:val="24"/>
                <w:szCs w:val="24"/>
                <w:lang w:eastAsia="ru-RU"/>
              </w:rPr>
              <w:t>Учредитель</w:t>
            </w:r>
          </w:p>
        </w:tc>
        <w:tc>
          <w:tcPr>
            <w:tcW w:w="5634" w:type="dxa"/>
          </w:tcPr>
          <w:p w:rsidR="00F72734" w:rsidRPr="00D82A5B" w:rsidRDefault="00BE7965" w:rsidP="00AF24AF">
            <w:pPr>
              <w:jc w:val="both"/>
              <w:rPr>
                <w:rFonts w:ascii="Times New Roman" w:eastAsia="Times New Roman" w:hAnsi="Times New Roman" w:cs="Times New Roman"/>
                <w:b/>
                <w:bCs/>
                <w:sz w:val="20"/>
                <w:szCs w:val="20"/>
                <w:u w:val="single"/>
                <w:lang w:eastAsia="ru-RU"/>
              </w:rPr>
            </w:pPr>
            <w:r w:rsidRPr="00D82A5B">
              <w:rPr>
                <w:rFonts w:ascii="Times New Roman" w:eastAsia="Times New Roman" w:hAnsi="Times New Roman" w:cs="Times New Roman"/>
                <w:sz w:val="24"/>
                <w:szCs w:val="24"/>
                <w:lang w:eastAsia="ru-RU"/>
              </w:rPr>
              <w:t>М</w:t>
            </w:r>
            <w:r w:rsidR="00C53B1E" w:rsidRPr="00D82A5B">
              <w:rPr>
                <w:rFonts w:ascii="Times New Roman" w:eastAsia="Times New Roman" w:hAnsi="Times New Roman" w:cs="Times New Roman"/>
                <w:sz w:val="24"/>
                <w:szCs w:val="24"/>
                <w:lang w:eastAsia="ru-RU"/>
              </w:rPr>
              <w:t>униципальный район «</w:t>
            </w:r>
            <w:proofErr w:type="spellStart"/>
            <w:r w:rsidR="00C53B1E" w:rsidRPr="00D82A5B">
              <w:rPr>
                <w:rFonts w:ascii="Times New Roman" w:eastAsia="Times New Roman" w:hAnsi="Times New Roman" w:cs="Times New Roman"/>
                <w:sz w:val="24"/>
                <w:szCs w:val="24"/>
                <w:lang w:eastAsia="ru-RU"/>
              </w:rPr>
              <w:t>Кореневский</w:t>
            </w:r>
            <w:proofErr w:type="spellEnd"/>
            <w:r w:rsidR="00C53B1E" w:rsidRPr="00D82A5B">
              <w:rPr>
                <w:rFonts w:ascii="Times New Roman" w:eastAsia="Times New Roman" w:hAnsi="Times New Roman" w:cs="Times New Roman"/>
                <w:sz w:val="24"/>
                <w:szCs w:val="24"/>
                <w:lang w:eastAsia="ru-RU"/>
              </w:rPr>
              <w:t xml:space="preserve"> район» Курской области.</w:t>
            </w:r>
          </w:p>
        </w:tc>
      </w:tr>
      <w:tr w:rsidR="00D82A5B" w:rsidRPr="00D82A5B" w:rsidTr="00BE7965">
        <w:tc>
          <w:tcPr>
            <w:tcW w:w="3936" w:type="dxa"/>
          </w:tcPr>
          <w:p w:rsidR="001E5983" w:rsidRPr="00D82A5B" w:rsidRDefault="001E5983" w:rsidP="001E5983">
            <w:pPr>
              <w:rPr>
                <w:rFonts w:ascii="Times New Roman" w:eastAsia="Times New Roman" w:hAnsi="Times New Roman" w:cs="Times New Roman"/>
                <w:sz w:val="24"/>
                <w:szCs w:val="24"/>
                <w:lang w:eastAsia="ru-RU"/>
              </w:rPr>
            </w:pPr>
            <w:r w:rsidRPr="00D82A5B">
              <w:rPr>
                <w:rFonts w:ascii="Times New Roman" w:eastAsia="Times New Roman" w:hAnsi="Times New Roman" w:cs="Times New Roman"/>
                <w:sz w:val="24"/>
                <w:szCs w:val="24"/>
                <w:lang w:eastAsia="ru-RU"/>
              </w:rPr>
              <w:t>Лицензия на осуществление образовательной деятельности</w:t>
            </w:r>
          </w:p>
        </w:tc>
        <w:tc>
          <w:tcPr>
            <w:tcW w:w="5634" w:type="dxa"/>
          </w:tcPr>
          <w:p w:rsidR="001E5983" w:rsidRPr="00D82A5B" w:rsidRDefault="001E5983" w:rsidP="00AF24AF">
            <w:pPr>
              <w:jc w:val="both"/>
              <w:rPr>
                <w:rFonts w:ascii="Times New Roman" w:eastAsia="Times New Roman" w:hAnsi="Times New Roman" w:cs="Times New Roman"/>
                <w:sz w:val="24"/>
                <w:szCs w:val="24"/>
                <w:lang w:eastAsia="ru-RU"/>
              </w:rPr>
            </w:pPr>
            <w:r w:rsidRPr="00D82A5B">
              <w:rPr>
                <w:rFonts w:ascii="Times New Roman" w:eastAsia="Times New Roman" w:hAnsi="Times New Roman" w:cs="Times New Roman"/>
                <w:sz w:val="24"/>
                <w:szCs w:val="24"/>
                <w:lang w:eastAsia="ru-RU"/>
              </w:rPr>
              <w:t>серия – 46 Л 01 № 0000696, регистрационный номер 2534 от 01.12.2016г., выдана  комитетом образования и науки Курской области, сроком – бессрочно.</w:t>
            </w:r>
          </w:p>
        </w:tc>
      </w:tr>
      <w:tr w:rsidR="00D82A5B" w:rsidRPr="00D82A5B" w:rsidTr="00BE7965">
        <w:tc>
          <w:tcPr>
            <w:tcW w:w="3936" w:type="dxa"/>
          </w:tcPr>
          <w:p w:rsidR="001E5983" w:rsidRPr="00D82A5B" w:rsidRDefault="001E5983" w:rsidP="001E5983">
            <w:pPr>
              <w:rPr>
                <w:rFonts w:ascii="Times New Roman" w:eastAsia="Times New Roman" w:hAnsi="Times New Roman" w:cs="Times New Roman"/>
                <w:sz w:val="24"/>
                <w:szCs w:val="24"/>
                <w:lang w:eastAsia="ru-RU"/>
              </w:rPr>
            </w:pPr>
            <w:r w:rsidRPr="00D82A5B">
              <w:rPr>
                <w:rFonts w:ascii="Times New Roman" w:eastAsia="Times New Roman" w:hAnsi="Times New Roman" w:cs="Times New Roman"/>
                <w:sz w:val="24"/>
                <w:szCs w:val="24"/>
                <w:lang w:eastAsia="ru-RU"/>
              </w:rPr>
              <w:t>Устав</w:t>
            </w:r>
          </w:p>
        </w:tc>
        <w:tc>
          <w:tcPr>
            <w:tcW w:w="5634" w:type="dxa"/>
          </w:tcPr>
          <w:p w:rsidR="001E5983" w:rsidRPr="00D82A5B" w:rsidRDefault="001E5983" w:rsidP="00AF24AF">
            <w:pPr>
              <w:jc w:val="both"/>
              <w:rPr>
                <w:rFonts w:ascii="Times New Roman" w:eastAsia="Times New Roman" w:hAnsi="Times New Roman" w:cs="Times New Roman"/>
                <w:sz w:val="24"/>
                <w:szCs w:val="24"/>
                <w:lang w:eastAsia="ru-RU"/>
              </w:rPr>
            </w:pPr>
            <w:r w:rsidRPr="00D82A5B">
              <w:rPr>
                <w:rFonts w:ascii="Times New Roman" w:eastAsia="Times New Roman" w:hAnsi="Times New Roman" w:cs="Times New Roman"/>
                <w:sz w:val="24"/>
                <w:szCs w:val="24"/>
                <w:lang w:eastAsia="ru-RU"/>
              </w:rPr>
              <w:t xml:space="preserve">утвержден Постановлением Администрации </w:t>
            </w:r>
            <w:proofErr w:type="spellStart"/>
            <w:r w:rsidRPr="00D82A5B">
              <w:rPr>
                <w:rFonts w:ascii="Times New Roman" w:eastAsia="Times New Roman" w:hAnsi="Times New Roman" w:cs="Times New Roman"/>
                <w:sz w:val="24"/>
                <w:szCs w:val="24"/>
                <w:lang w:eastAsia="ru-RU"/>
              </w:rPr>
              <w:t>Кореневского</w:t>
            </w:r>
            <w:proofErr w:type="spellEnd"/>
            <w:r w:rsidRPr="00D82A5B">
              <w:rPr>
                <w:rFonts w:ascii="Times New Roman" w:eastAsia="Times New Roman" w:hAnsi="Times New Roman" w:cs="Times New Roman"/>
                <w:sz w:val="24"/>
                <w:szCs w:val="24"/>
                <w:lang w:eastAsia="ru-RU"/>
              </w:rPr>
              <w:t xml:space="preserve"> района Курской области от 25.12.2015г. № 710.</w:t>
            </w:r>
          </w:p>
        </w:tc>
      </w:tr>
      <w:tr w:rsidR="00AE4D3A" w:rsidRPr="00D82A5B" w:rsidTr="00BE7965">
        <w:tc>
          <w:tcPr>
            <w:tcW w:w="3936" w:type="dxa"/>
          </w:tcPr>
          <w:p w:rsidR="001E5983" w:rsidRPr="00D82A5B" w:rsidRDefault="001E5983" w:rsidP="001E5983">
            <w:pPr>
              <w:rPr>
                <w:rFonts w:ascii="Times New Roman" w:eastAsia="Times New Roman" w:hAnsi="Times New Roman" w:cs="Times New Roman"/>
                <w:sz w:val="24"/>
                <w:szCs w:val="24"/>
                <w:lang w:eastAsia="ru-RU"/>
              </w:rPr>
            </w:pPr>
            <w:r w:rsidRPr="00D82A5B">
              <w:rPr>
                <w:rFonts w:ascii="Times New Roman" w:eastAsia="Times New Roman" w:hAnsi="Times New Roman" w:cs="Times New Roman"/>
                <w:sz w:val="24"/>
                <w:szCs w:val="24"/>
                <w:lang w:eastAsia="ru-RU"/>
              </w:rPr>
              <w:t>Организационно-правовая форма</w:t>
            </w:r>
          </w:p>
        </w:tc>
        <w:tc>
          <w:tcPr>
            <w:tcW w:w="5634" w:type="dxa"/>
          </w:tcPr>
          <w:p w:rsidR="001E5983" w:rsidRPr="00D82A5B" w:rsidRDefault="001E5983" w:rsidP="00AF24AF">
            <w:pPr>
              <w:jc w:val="both"/>
              <w:rPr>
                <w:rFonts w:ascii="Times New Roman" w:eastAsia="Times New Roman" w:hAnsi="Times New Roman" w:cs="Times New Roman"/>
                <w:sz w:val="24"/>
                <w:szCs w:val="24"/>
                <w:lang w:eastAsia="ru-RU"/>
              </w:rPr>
            </w:pPr>
            <w:r w:rsidRPr="00D82A5B">
              <w:rPr>
                <w:rFonts w:ascii="Times New Roman" w:eastAsia="Times New Roman" w:hAnsi="Times New Roman" w:cs="Times New Roman"/>
                <w:sz w:val="24"/>
                <w:szCs w:val="24"/>
                <w:lang w:eastAsia="ru-RU"/>
              </w:rPr>
              <w:t>муниципальное учреждение.</w:t>
            </w:r>
          </w:p>
        </w:tc>
      </w:tr>
    </w:tbl>
    <w:p w:rsidR="00F72734" w:rsidRPr="00D82A5B" w:rsidRDefault="00F72734" w:rsidP="00AF24AF">
      <w:pPr>
        <w:jc w:val="both"/>
        <w:rPr>
          <w:rFonts w:ascii="Times New Roman" w:eastAsia="Times New Roman" w:hAnsi="Times New Roman" w:cs="Times New Roman"/>
          <w:b/>
          <w:bCs/>
          <w:sz w:val="20"/>
          <w:szCs w:val="20"/>
          <w:u w:val="single"/>
          <w:lang w:eastAsia="ru-RU"/>
        </w:rPr>
      </w:pPr>
    </w:p>
    <w:p w:rsidR="00912458" w:rsidRPr="000F60D5" w:rsidRDefault="00912458" w:rsidP="00912458">
      <w:pPr>
        <w:spacing w:after="0"/>
        <w:ind w:firstLine="708"/>
        <w:jc w:val="both"/>
        <w:rPr>
          <w:rFonts w:ascii="Times New Roman" w:hAnsi="Times New Roman" w:cs="Times New Roman"/>
          <w:sz w:val="24"/>
          <w:szCs w:val="24"/>
        </w:rPr>
      </w:pPr>
      <w:proofErr w:type="gramStart"/>
      <w:r w:rsidRPr="00023A7C">
        <w:rPr>
          <w:rFonts w:ascii="Times New Roman" w:eastAsia="Times New Roman" w:hAnsi="Times New Roman" w:cs="Times New Roman"/>
          <w:sz w:val="24"/>
          <w:szCs w:val="24"/>
          <w:lang w:eastAsia="ru-RU"/>
        </w:rPr>
        <w:t xml:space="preserve">Муниципальное казенное дошкольного образовательное учреждение «Детский сад № 4» </w:t>
      </w:r>
      <w:proofErr w:type="spellStart"/>
      <w:r w:rsidRPr="00023A7C">
        <w:rPr>
          <w:rFonts w:ascii="Times New Roman" w:eastAsia="Times New Roman" w:hAnsi="Times New Roman" w:cs="Times New Roman"/>
          <w:sz w:val="24"/>
          <w:szCs w:val="24"/>
          <w:lang w:eastAsia="ru-RU"/>
        </w:rPr>
        <w:t>Кореневского</w:t>
      </w:r>
      <w:proofErr w:type="spellEnd"/>
      <w:r w:rsidRPr="00023A7C">
        <w:rPr>
          <w:rFonts w:ascii="Times New Roman" w:eastAsia="Times New Roman" w:hAnsi="Times New Roman" w:cs="Times New Roman"/>
          <w:sz w:val="24"/>
          <w:szCs w:val="24"/>
          <w:lang w:eastAsia="ru-RU"/>
        </w:rPr>
        <w:t xml:space="preserve"> района Курской области</w:t>
      </w:r>
      <w:r w:rsidRPr="000F60D5">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Pr="000F60D5">
        <w:rPr>
          <w:rFonts w:ascii="Times New Roman" w:eastAsia="Times New Roman" w:hAnsi="Times New Roman" w:cs="Times New Roman"/>
          <w:sz w:val="24"/>
          <w:szCs w:val="24"/>
          <w:lang w:eastAsia="ru-RU"/>
        </w:rPr>
        <w:t xml:space="preserve">далее - </w:t>
      </w:r>
      <w:r>
        <w:rPr>
          <w:rFonts w:ascii="Times New Roman" w:eastAsia="Times New Roman" w:hAnsi="Times New Roman" w:cs="Times New Roman"/>
          <w:sz w:val="24"/>
          <w:szCs w:val="24"/>
          <w:lang w:eastAsia="ru-RU"/>
        </w:rPr>
        <w:t>Детский сад</w:t>
      </w:r>
      <w:r w:rsidRPr="000F60D5">
        <w:rPr>
          <w:rFonts w:ascii="Times New Roman" w:eastAsia="Times New Roman" w:hAnsi="Times New Roman" w:cs="Times New Roman"/>
          <w:sz w:val="24"/>
          <w:szCs w:val="24"/>
          <w:lang w:eastAsia="ru-RU"/>
        </w:rPr>
        <w:t>)</w:t>
      </w:r>
      <w:r w:rsidRPr="000F60D5">
        <w:rPr>
          <w:rFonts w:ascii="Times New Roman" w:hAnsi="Times New Roman" w:cs="Times New Roman"/>
          <w:sz w:val="24"/>
          <w:szCs w:val="24"/>
        </w:rPr>
        <w:t xml:space="preserve"> </w:t>
      </w:r>
      <w:r w:rsidRPr="00023A7C">
        <w:rPr>
          <w:rFonts w:ascii="Times New Roman" w:hAnsi="Times New Roman" w:cs="Times New Roman"/>
          <w:sz w:val="24"/>
          <w:szCs w:val="24"/>
        </w:rPr>
        <w:t>расположено внутри жилого микрорайона, доступно для населения.</w:t>
      </w:r>
      <w:proofErr w:type="gramEnd"/>
      <w:r w:rsidRPr="00023A7C">
        <w:rPr>
          <w:rFonts w:ascii="Times New Roman" w:hAnsi="Times New Roman" w:cs="Times New Roman"/>
          <w:sz w:val="24"/>
          <w:szCs w:val="24"/>
        </w:rPr>
        <w:t xml:space="preserve"> Детский сад расположен в здании, построенном по типовому проекту и сданному в эксплуатацию в 1981 году. Территория детского сада хорошо озелене</w:t>
      </w:r>
      <w:r>
        <w:rPr>
          <w:rFonts w:ascii="Times New Roman" w:hAnsi="Times New Roman" w:cs="Times New Roman"/>
          <w:sz w:val="24"/>
          <w:szCs w:val="24"/>
        </w:rPr>
        <w:t>на, оснащена теневыми навесами.</w:t>
      </w:r>
      <w:r w:rsidRPr="000F60D5">
        <w:rPr>
          <w:rFonts w:ascii="Arial" w:eastAsia="Times New Roman" w:hAnsi="Arial" w:cs="Arial"/>
          <w:i/>
          <w:iCs/>
          <w:color w:val="222222"/>
          <w:sz w:val="21"/>
          <w:szCs w:val="21"/>
          <w:shd w:val="clear" w:color="auto" w:fill="FFFFCC"/>
          <w:lang w:eastAsia="ru-RU"/>
        </w:rPr>
        <w:t xml:space="preserve"> </w:t>
      </w:r>
      <w:r w:rsidRPr="000F60D5">
        <w:rPr>
          <w:rFonts w:ascii="Times New Roman" w:hAnsi="Times New Roman" w:cs="Times New Roman"/>
          <w:iCs/>
          <w:sz w:val="24"/>
          <w:szCs w:val="24"/>
        </w:rPr>
        <w:t>Проектная наполня</w:t>
      </w:r>
      <w:r>
        <w:rPr>
          <w:rFonts w:ascii="Times New Roman" w:hAnsi="Times New Roman" w:cs="Times New Roman"/>
          <w:iCs/>
          <w:sz w:val="24"/>
          <w:szCs w:val="24"/>
        </w:rPr>
        <w:t>емость на 154</w:t>
      </w:r>
      <w:r w:rsidRPr="000F60D5">
        <w:rPr>
          <w:rFonts w:ascii="Times New Roman" w:hAnsi="Times New Roman" w:cs="Times New Roman"/>
          <w:iCs/>
          <w:sz w:val="24"/>
          <w:szCs w:val="24"/>
        </w:rPr>
        <w:t xml:space="preserve"> мест</w:t>
      </w:r>
      <w:r>
        <w:rPr>
          <w:rFonts w:ascii="Times New Roman" w:hAnsi="Times New Roman" w:cs="Times New Roman"/>
          <w:iCs/>
          <w:sz w:val="24"/>
          <w:szCs w:val="24"/>
        </w:rPr>
        <w:t>а</w:t>
      </w:r>
      <w:r w:rsidRPr="000F60D5">
        <w:rPr>
          <w:rFonts w:ascii="Times New Roman" w:hAnsi="Times New Roman" w:cs="Times New Roman"/>
          <w:iCs/>
          <w:sz w:val="24"/>
          <w:szCs w:val="24"/>
        </w:rPr>
        <w:t xml:space="preserve">. Общая площадь здания </w:t>
      </w:r>
      <w:r>
        <w:rPr>
          <w:rFonts w:ascii="Times New Roman" w:hAnsi="Times New Roman" w:cs="Times New Roman"/>
          <w:iCs/>
          <w:sz w:val="24"/>
          <w:szCs w:val="24"/>
        </w:rPr>
        <w:t>2133,6 кв. м.</w:t>
      </w:r>
    </w:p>
    <w:p w:rsidR="00912458" w:rsidRPr="00023A7C" w:rsidRDefault="00912458" w:rsidP="00912458">
      <w:pPr>
        <w:spacing w:after="0"/>
        <w:jc w:val="both"/>
        <w:rPr>
          <w:rFonts w:ascii="Times New Roman" w:hAnsi="Times New Roman" w:cs="Times New Roman"/>
          <w:sz w:val="24"/>
          <w:szCs w:val="24"/>
        </w:rPr>
      </w:pPr>
      <w:r w:rsidRPr="00023A7C">
        <w:rPr>
          <w:rFonts w:ascii="Times New Roman" w:hAnsi="Times New Roman" w:cs="Times New Roman"/>
          <w:sz w:val="24"/>
          <w:szCs w:val="24"/>
        </w:rPr>
        <w:t xml:space="preserve">Дети, посещающие </w:t>
      </w:r>
      <w:r w:rsidRPr="000F60D5">
        <w:rPr>
          <w:rFonts w:ascii="Times New Roman" w:hAnsi="Times New Roman" w:cs="Times New Roman"/>
          <w:sz w:val="24"/>
          <w:szCs w:val="24"/>
        </w:rPr>
        <w:t>Детский сад</w:t>
      </w:r>
      <w:r w:rsidRPr="00023A7C">
        <w:rPr>
          <w:rFonts w:ascii="Times New Roman" w:hAnsi="Times New Roman" w:cs="Times New Roman"/>
          <w:sz w:val="24"/>
          <w:szCs w:val="24"/>
        </w:rPr>
        <w:t>, в основном</w:t>
      </w:r>
      <w:r>
        <w:rPr>
          <w:rFonts w:ascii="Times New Roman" w:hAnsi="Times New Roman" w:cs="Times New Roman"/>
          <w:sz w:val="24"/>
          <w:szCs w:val="24"/>
        </w:rPr>
        <w:t>,</w:t>
      </w:r>
      <w:r w:rsidRPr="00023A7C">
        <w:rPr>
          <w:rFonts w:ascii="Times New Roman" w:hAnsi="Times New Roman" w:cs="Times New Roman"/>
          <w:sz w:val="24"/>
          <w:szCs w:val="24"/>
        </w:rPr>
        <w:t xml:space="preserve"> проживают в прилегающем микрорайоне. </w:t>
      </w:r>
    </w:p>
    <w:p w:rsidR="00912458" w:rsidRDefault="00912458" w:rsidP="00912458">
      <w:pPr>
        <w:ind w:firstLine="708"/>
        <w:jc w:val="both"/>
        <w:rPr>
          <w:rFonts w:ascii="Times New Roman" w:eastAsia="Times New Roman" w:hAnsi="Times New Roman" w:cs="Times New Roman"/>
          <w:bCs/>
          <w:iCs/>
          <w:sz w:val="24"/>
          <w:szCs w:val="24"/>
          <w:lang w:eastAsia="ru-RU"/>
        </w:rPr>
      </w:pPr>
      <w:r w:rsidRPr="000F60D5">
        <w:rPr>
          <w:rFonts w:ascii="Times New Roman" w:eastAsia="Times New Roman" w:hAnsi="Times New Roman" w:cs="Times New Roman"/>
          <w:bCs/>
          <w:iCs/>
          <w:sz w:val="24"/>
          <w:szCs w:val="24"/>
          <w:lang w:eastAsia="ru-RU"/>
        </w:rPr>
        <w:t>Цель деятельности Детского сада – осуществление образовательной деятельности по</w:t>
      </w:r>
      <w:r>
        <w:rPr>
          <w:rFonts w:ascii="Times New Roman" w:eastAsia="Times New Roman" w:hAnsi="Times New Roman" w:cs="Times New Roman"/>
          <w:bCs/>
          <w:iCs/>
          <w:sz w:val="24"/>
          <w:szCs w:val="24"/>
          <w:lang w:eastAsia="ru-RU"/>
        </w:rPr>
        <w:t xml:space="preserve"> </w:t>
      </w:r>
      <w:r w:rsidRPr="000F60D5">
        <w:rPr>
          <w:rFonts w:ascii="Times New Roman" w:eastAsia="Times New Roman" w:hAnsi="Times New Roman" w:cs="Times New Roman"/>
          <w:bCs/>
          <w:iCs/>
          <w:sz w:val="24"/>
          <w:szCs w:val="24"/>
          <w:lang w:eastAsia="ru-RU"/>
        </w:rPr>
        <w:t>реализации образовательных программ дошкольного образования.</w:t>
      </w:r>
    </w:p>
    <w:p w:rsidR="00912458" w:rsidRPr="000F60D5" w:rsidRDefault="00912458" w:rsidP="00912458">
      <w:pPr>
        <w:ind w:firstLine="708"/>
        <w:jc w:val="both"/>
        <w:rPr>
          <w:rFonts w:ascii="Times New Roman" w:eastAsia="Times New Roman" w:hAnsi="Times New Roman" w:cs="Times New Roman"/>
          <w:bCs/>
          <w:iCs/>
          <w:sz w:val="24"/>
          <w:szCs w:val="24"/>
          <w:lang w:eastAsia="ru-RU"/>
        </w:rPr>
      </w:pPr>
      <w:r w:rsidRPr="000F60D5">
        <w:rPr>
          <w:rFonts w:ascii="Times New Roman" w:eastAsia="Times New Roman" w:hAnsi="Times New Roman" w:cs="Times New Roman"/>
          <w:bCs/>
          <w:iCs/>
          <w:sz w:val="24"/>
          <w:szCs w:val="24"/>
          <w:lang w:eastAsia="ru-RU"/>
        </w:rPr>
        <w:lastRenderedPageBreak/>
        <w:t>Предметом деятельности Детского сада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w:t>
      </w:r>
      <w:r w:rsidRPr="000F60D5">
        <w:rPr>
          <w:rFonts w:ascii="Times New Roman" w:eastAsia="Times New Roman" w:hAnsi="Times New Roman" w:cs="Times New Roman"/>
          <w:bCs/>
          <w:i/>
          <w:iCs/>
          <w:sz w:val="20"/>
          <w:szCs w:val="20"/>
          <w:lang w:eastAsia="ru-RU"/>
        </w:rPr>
        <w:t xml:space="preserve"> </w:t>
      </w:r>
      <w:r w:rsidRPr="000F60D5">
        <w:rPr>
          <w:rFonts w:ascii="Times New Roman" w:eastAsia="Times New Roman" w:hAnsi="Times New Roman" w:cs="Times New Roman"/>
          <w:bCs/>
          <w:iCs/>
          <w:sz w:val="24"/>
          <w:szCs w:val="24"/>
          <w:lang w:eastAsia="ru-RU"/>
        </w:rPr>
        <w:t>воспитанников.</w:t>
      </w:r>
    </w:p>
    <w:p w:rsidR="00912458" w:rsidRDefault="00912458" w:rsidP="00912458">
      <w:pPr>
        <w:spacing w:before="180" w:after="180" w:line="240" w:lineRule="auto"/>
        <w:jc w:val="both"/>
        <w:textAlignment w:val="top"/>
        <w:rPr>
          <w:rFonts w:ascii="Times New Roman" w:eastAsia="Times New Roman" w:hAnsi="Times New Roman" w:cs="Times New Roman"/>
          <w:b/>
          <w:iCs/>
          <w:sz w:val="24"/>
          <w:szCs w:val="24"/>
          <w:lang w:eastAsia="ru-RU"/>
        </w:rPr>
      </w:pPr>
      <w:r w:rsidRPr="000F60D5">
        <w:rPr>
          <w:rFonts w:ascii="Times New Roman" w:eastAsia="Times New Roman" w:hAnsi="Times New Roman" w:cs="Times New Roman"/>
          <w:b/>
          <w:iCs/>
          <w:sz w:val="24"/>
          <w:szCs w:val="24"/>
          <w:lang w:eastAsia="ru-RU"/>
        </w:rPr>
        <w:t>Режим работы Детского сада</w:t>
      </w:r>
    </w:p>
    <w:p w:rsidR="00912458" w:rsidRPr="000C18CC" w:rsidRDefault="00912458" w:rsidP="00912458">
      <w:pPr>
        <w:spacing w:before="180" w:after="180" w:line="240" w:lineRule="auto"/>
        <w:jc w:val="both"/>
        <w:textAlignment w:val="top"/>
        <w:rPr>
          <w:rFonts w:ascii="Times New Roman" w:eastAsia="Times New Roman" w:hAnsi="Times New Roman" w:cs="Times New Roman"/>
          <w:sz w:val="24"/>
          <w:szCs w:val="24"/>
          <w:lang w:eastAsia="ru-RU"/>
        </w:rPr>
      </w:pPr>
      <w:r w:rsidRPr="000C18CC">
        <w:rPr>
          <w:rFonts w:ascii="Times New Roman" w:eastAsia="Times New Roman" w:hAnsi="Times New Roman" w:cs="Times New Roman"/>
          <w:iCs/>
          <w:sz w:val="24"/>
          <w:szCs w:val="24"/>
          <w:lang w:eastAsia="ru-RU"/>
        </w:rPr>
        <w:t xml:space="preserve">Рабочая неделя – пятидневная, с понедельника по пятницу. </w:t>
      </w:r>
      <w:r w:rsidRPr="00023A7C">
        <w:rPr>
          <w:rFonts w:ascii="Times New Roman" w:eastAsia="Times New Roman" w:hAnsi="Times New Roman" w:cs="Times New Roman"/>
          <w:sz w:val="24"/>
          <w:szCs w:val="24"/>
          <w:lang w:eastAsia="ru-RU"/>
        </w:rPr>
        <w:t>Выходные дни – суббота, воскресенье.</w:t>
      </w:r>
      <w:r>
        <w:rPr>
          <w:rFonts w:ascii="Times New Roman" w:eastAsia="Times New Roman" w:hAnsi="Times New Roman" w:cs="Times New Roman"/>
          <w:sz w:val="24"/>
          <w:szCs w:val="24"/>
          <w:lang w:eastAsia="ru-RU"/>
        </w:rPr>
        <w:t xml:space="preserve"> </w:t>
      </w:r>
      <w:r w:rsidRPr="000C18CC">
        <w:rPr>
          <w:rFonts w:ascii="Times New Roman" w:eastAsia="Times New Roman" w:hAnsi="Times New Roman" w:cs="Times New Roman"/>
          <w:iCs/>
          <w:sz w:val="24"/>
          <w:szCs w:val="24"/>
          <w:lang w:eastAsia="ru-RU"/>
        </w:rPr>
        <w:t>Длительность пребывания детей в группах – 12</w:t>
      </w:r>
      <w:r>
        <w:rPr>
          <w:rFonts w:ascii="Times New Roman" w:eastAsia="Times New Roman" w:hAnsi="Times New Roman" w:cs="Times New Roman"/>
          <w:iCs/>
          <w:sz w:val="24"/>
          <w:szCs w:val="24"/>
          <w:lang w:eastAsia="ru-RU"/>
        </w:rPr>
        <w:t xml:space="preserve"> часов. Режим работы групп – с 7:00 до 19</w:t>
      </w:r>
      <w:r w:rsidRPr="000C18CC">
        <w:rPr>
          <w:rFonts w:ascii="Times New Roman" w:eastAsia="Times New Roman" w:hAnsi="Times New Roman" w:cs="Times New Roman"/>
          <w:iCs/>
          <w:sz w:val="24"/>
          <w:szCs w:val="24"/>
          <w:lang w:eastAsia="ru-RU"/>
        </w:rPr>
        <w:t>:00.</w:t>
      </w:r>
    </w:p>
    <w:p w:rsidR="00DF5132" w:rsidRDefault="00DF5132" w:rsidP="00DF5132">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ДОУ </w:t>
      </w:r>
      <w:r w:rsidRPr="00DF5132">
        <w:rPr>
          <w:rFonts w:ascii="Times New Roman" w:eastAsia="Calibri" w:hAnsi="Times New Roman" w:cs="Times New Roman"/>
          <w:sz w:val="24"/>
          <w:szCs w:val="24"/>
          <w:lang w:eastAsia="ru-RU"/>
        </w:rPr>
        <w:t xml:space="preserve">посещают  дети </w:t>
      </w:r>
      <w:r>
        <w:rPr>
          <w:rFonts w:ascii="Times New Roman" w:eastAsia="Calibri" w:hAnsi="Times New Roman" w:cs="Times New Roman"/>
          <w:sz w:val="24"/>
          <w:szCs w:val="24"/>
          <w:lang w:eastAsia="ru-RU"/>
        </w:rPr>
        <w:t xml:space="preserve">в возрасте </w:t>
      </w:r>
      <w:r w:rsidRPr="00DF5132">
        <w:rPr>
          <w:rFonts w:ascii="Times New Roman" w:eastAsia="Calibri" w:hAnsi="Times New Roman" w:cs="Times New Roman"/>
          <w:sz w:val="24"/>
          <w:szCs w:val="24"/>
          <w:lang w:eastAsia="ru-RU"/>
        </w:rPr>
        <w:t>от 1года до 8 лет.</w:t>
      </w:r>
    </w:p>
    <w:p w:rsidR="00912458" w:rsidRDefault="00912458" w:rsidP="00DF5132">
      <w:pPr>
        <w:spacing w:after="0" w:line="240" w:lineRule="auto"/>
        <w:rPr>
          <w:rFonts w:ascii="Times New Roman" w:eastAsia="Calibri" w:hAnsi="Times New Roman" w:cs="Times New Roman"/>
          <w:sz w:val="24"/>
          <w:szCs w:val="24"/>
          <w:lang w:eastAsia="ru-RU"/>
        </w:rPr>
      </w:pPr>
    </w:p>
    <w:p w:rsidR="00912458" w:rsidRPr="004D4886" w:rsidRDefault="00912458" w:rsidP="00912458">
      <w:pPr>
        <w:spacing w:before="180" w:after="180" w:line="240" w:lineRule="auto"/>
        <w:jc w:val="center"/>
        <w:textAlignment w:val="top"/>
        <w:rPr>
          <w:rFonts w:ascii="Times New Roman" w:eastAsia="Times New Roman" w:hAnsi="Times New Roman" w:cs="Times New Roman"/>
          <w:sz w:val="28"/>
          <w:szCs w:val="28"/>
          <w:lang w:eastAsia="ru-RU"/>
        </w:rPr>
      </w:pPr>
      <w:r w:rsidRPr="00D82A5B">
        <w:rPr>
          <w:rFonts w:ascii="Times New Roman" w:eastAsia="Times New Roman" w:hAnsi="Times New Roman" w:cs="Times New Roman"/>
          <w:b/>
          <w:bCs/>
          <w:sz w:val="24"/>
          <w:szCs w:val="24"/>
          <w:lang w:eastAsia="ru-RU"/>
        </w:rPr>
        <w:t xml:space="preserve"> </w:t>
      </w:r>
      <w:r w:rsidRPr="004D4886">
        <w:rPr>
          <w:rFonts w:ascii="Times New Roman" w:eastAsia="Times New Roman" w:hAnsi="Times New Roman" w:cs="Times New Roman"/>
          <w:b/>
          <w:bCs/>
          <w:sz w:val="28"/>
          <w:szCs w:val="28"/>
          <w:lang w:eastAsia="ru-RU"/>
        </w:rPr>
        <w:t>Аналитическая часть.</w:t>
      </w:r>
    </w:p>
    <w:p w:rsidR="00912458" w:rsidRPr="00912458" w:rsidRDefault="00912458" w:rsidP="00350263">
      <w:pPr>
        <w:numPr>
          <w:ilvl w:val="0"/>
          <w:numId w:val="37"/>
        </w:numPr>
        <w:spacing w:before="180" w:after="180" w:line="240" w:lineRule="auto"/>
        <w:jc w:val="center"/>
        <w:textAlignment w:val="top"/>
        <w:rPr>
          <w:rFonts w:ascii="Times New Roman" w:hAnsi="Times New Roman" w:cs="Times New Roman"/>
          <w:b/>
          <w:bCs/>
        </w:rPr>
      </w:pPr>
      <w:r w:rsidRPr="00912458">
        <w:rPr>
          <w:rFonts w:ascii="Times New Roman" w:hAnsi="Times New Roman" w:cs="Times New Roman"/>
          <w:b/>
        </w:rPr>
        <w:t>Оценка образовательной деятельности</w:t>
      </w:r>
    </w:p>
    <w:p w:rsidR="00912458" w:rsidRDefault="00912458" w:rsidP="00712AFD">
      <w:pPr>
        <w:spacing w:before="180" w:after="180" w:line="240" w:lineRule="auto"/>
        <w:jc w:val="both"/>
        <w:textAlignment w:val="top"/>
        <w:rPr>
          <w:rFonts w:ascii="Bliss Pro" w:hAnsi="Bliss Pro"/>
          <w:sz w:val="24"/>
          <w:szCs w:val="24"/>
        </w:rPr>
      </w:pPr>
      <w:r w:rsidRPr="00912458">
        <w:rPr>
          <w:rFonts w:ascii="Bliss Pro" w:hAnsi="Bliss Pro"/>
          <w:sz w:val="24"/>
          <w:szCs w:val="24"/>
        </w:rPr>
        <w:t>Образовательная деятельность в МКДОУ «Детский сад № 4»  организована в соответствии с Федеральным  законом от 29.12.2012 № 273-ФЗ «Об образовании в Российской Федерации», ФГОС дошкольного образования, СП 2.4.3648-20 «Санитарно-эпидемиологические требования к организациям воспитания и обучения, отдыха и оздоровления детей и молодежи».</w:t>
      </w:r>
    </w:p>
    <w:p w:rsidR="00912458" w:rsidRPr="00912458" w:rsidRDefault="00912458" w:rsidP="00912458">
      <w:pPr>
        <w:spacing w:after="0" w:line="240" w:lineRule="auto"/>
        <w:ind w:firstLine="360"/>
        <w:jc w:val="both"/>
        <w:textAlignment w:val="top"/>
        <w:rPr>
          <w:rFonts w:ascii="Times New Roman" w:hAnsi="Times New Roman" w:cs="Times New Roman"/>
          <w:sz w:val="24"/>
          <w:szCs w:val="24"/>
        </w:rPr>
      </w:pPr>
      <w:r w:rsidRPr="00912458">
        <w:rPr>
          <w:rFonts w:ascii="Times New Roman" w:hAnsi="Times New Roman" w:cs="Times New Roman"/>
          <w:sz w:val="24"/>
          <w:szCs w:val="24"/>
        </w:rPr>
        <w:t xml:space="preserve">Содержание образовательного процесса определяется образовательной программой муниципального казенного дошкольного образовательного учреждения «Детский сад № 4» </w:t>
      </w:r>
      <w:proofErr w:type="spellStart"/>
      <w:r w:rsidRPr="00912458">
        <w:rPr>
          <w:rFonts w:ascii="Times New Roman" w:hAnsi="Times New Roman" w:cs="Times New Roman"/>
          <w:sz w:val="24"/>
          <w:szCs w:val="24"/>
        </w:rPr>
        <w:t>Кореневского</w:t>
      </w:r>
      <w:proofErr w:type="spellEnd"/>
      <w:r w:rsidRPr="00912458">
        <w:rPr>
          <w:rFonts w:ascii="Times New Roman" w:hAnsi="Times New Roman" w:cs="Times New Roman"/>
          <w:sz w:val="24"/>
          <w:szCs w:val="24"/>
        </w:rPr>
        <w:t xml:space="preserve"> района Курской области, разрабатываемой, принимаемой и реализуемой им самостоятельно в соответствии с ФГОС, </w:t>
      </w:r>
      <w:r w:rsidRPr="00912458">
        <w:rPr>
          <w:rFonts w:ascii="Times New Roman" w:hAnsi="Times New Roman" w:cs="Times New Roman"/>
          <w:i/>
          <w:iCs/>
          <w:sz w:val="24"/>
          <w:szCs w:val="24"/>
        </w:rPr>
        <w:t xml:space="preserve"> </w:t>
      </w:r>
      <w:r w:rsidRPr="00912458">
        <w:rPr>
          <w:rFonts w:ascii="Times New Roman" w:hAnsi="Times New Roman" w:cs="Times New Roman"/>
          <w:iCs/>
          <w:sz w:val="24"/>
          <w:szCs w:val="24"/>
        </w:rPr>
        <w:t>санитарно-эпидемиологическими правилами и нормативами.</w:t>
      </w:r>
    </w:p>
    <w:p w:rsidR="00041B61" w:rsidRPr="00D82A5B" w:rsidRDefault="00041B61" w:rsidP="00041B61">
      <w:pPr>
        <w:spacing w:after="0" w:line="240" w:lineRule="auto"/>
        <w:ind w:firstLine="360"/>
        <w:jc w:val="both"/>
        <w:textAlignment w:val="top"/>
        <w:rPr>
          <w:rFonts w:ascii="Times New Roman" w:hAnsi="Times New Roman" w:cs="Times New Roman"/>
          <w:sz w:val="24"/>
          <w:szCs w:val="24"/>
        </w:rPr>
      </w:pPr>
      <w:r w:rsidRPr="00D82A5B">
        <w:rPr>
          <w:rFonts w:ascii="Times New Roman" w:eastAsia="Times New Roman" w:hAnsi="Times New Roman" w:cs="Times New Roman"/>
          <w:sz w:val="24"/>
          <w:szCs w:val="24"/>
          <w:lang w:eastAsia="ru-RU"/>
        </w:rPr>
        <w:t>Образовательная программа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(образовательные области):</w:t>
      </w:r>
    </w:p>
    <w:p w:rsidR="00041B61" w:rsidRPr="00D82A5B" w:rsidRDefault="00041B61" w:rsidP="00041B61">
      <w:pPr>
        <w:spacing w:after="0"/>
        <w:jc w:val="both"/>
        <w:textAlignment w:val="top"/>
        <w:rPr>
          <w:rFonts w:ascii="Times New Roman" w:eastAsia="Times New Roman" w:hAnsi="Times New Roman" w:cs="Times New Roman"/>
          <w:sz w:val="24"/>
          <w:szCs w:val="24"/>
          <w:lang w:eastAsia="ru-RU"/>
        </w:rPr>
      </w:pPr>
      <w:r w:rsidRPr="00D82A5B">
        <w:rPr>
          <w:rFonts w:ascii="Times New Roman" w:eastAsia="Times New Roman" w:hAnsi="Times New Roman" w:cs="Times New Roman"/>
          <w:sz w:val="24"/>
          <w:szCs w:val="24"/>
          <w:lang w:eastAsia="ru-RU"/>
        </w:rPr>
        <w:t>•  социально-коммуникативное развитие;</w:t>
      </w:r>
    </w:p>
    <w:p w:rsidR="00041B61" w:rsidRPr="00D82A5B" w:rsidRDefault="00041B61" w:rsidP="00041B61">
      <w:pPr>
        <w:spacing w:after="0"/>
        <w:jc w:val="both"/>
        <w:textAlignment w:val="top"/>
        <w:rPr>
          <w:rFonts w:ascii="Times New Roman" w:eastAsia="Times New Roman" w:hAnsi="Times New Roman" w:cs="Times New Roman"/>
          <w:sz w:val="24"/>
          <w:szCs w:val="24"/>
          <w:lang w:eastAsia="ru-RU"/>
        </w:rPr>
      </w:pPr>
      <w:r w:rsidRPr="00D82A5B">
        <w:rPr>
          <w:rFonts w:ascii="Times New Roman" w:eastAsia="Times New Roman" w:hAnsi="Times New Roman" w:cs="Times New Roman"/>
          <w:sz w:val="24"/>
          <w:szCs w:val="24"/>
          <w:lang w:eastAsia="ru-RU"/>
        </w:rPr>
        <w:t>•  познавательное развитие;</w:t>
      </w:r>
    </w:p>
    <w:p w:rsidR="00041B61" w:rsidRPr="00D82A5B" w:rsidRDefault="00041B61" w:rsidP="00041B61">
      <w:pPr>
        <w:spacing w:after="0"/>
        <w:jc w:val="both"/>
        <w:textAlignment w:val="top"/>
        <w:rPr>
          <w:rFonts w:ascii="Times New Roman" w:eastAsia="Times New Roman" w:hAnsi="Times New Roman" w:cs="Times New Roman"/>
          <w:sz w:val="24"/>
          <w:szCs w:val="24"/>
          <w:lang w:eastAsia="ru-RU"/>
        </w:rPr>
      </w:pPr>
      <w:r w:rsidRPr="00D82A5B">
        <w:rPr>
          <w:rFonts w:ascii="Times New Roman" w:eastAsia="Times New Roman" w:hAnsi="Times New Roman" w:cs="Times New Roman"/>
          <w:sz w:val="24"/>
          <w:szCs w:val="24"/>
          <w:lang w:eastAsia="ru-RU"/>
        </w:rPr>
        <w:t>•  речевое развитие;</w:t>
      </w:r>
    </w:p>
    <w:p w:rsidR="00041B61" w:rsidRPr="00D82A5B" w:rsidRDefault="00041B61" w:rsidP="00041B61">
      <w:pPr>
        <w:spacing w:after="0"/>
        <w:jc w:val="both"/>
        <w:textAlignment w:val="top"/>
        <w:rPr>
          <w:rFonts w:ascii="Times New Roman" w:eastAsia="Times New Roman" w:hAnsi="Times New Roman" w:cs="Times New Roman"/>
          <w:sz w:val="24"/>
          <w:szCs w:val="24"/>
          <w:lang w:eastAsia="ru-RU"/>
        </w:rPr>
      </w:pPr>
      <w:r w:rsidRPr="00D82A5B">
        <w:rPr>
          <w:rFonts w:ascii="Times New Roman" w:eastAsia="Times New Roman" w:hAnsi="Times New Roman" w:cs="Times New Roman"/>
          <w:sz w:val="24"/>
          <w:szCs w:val="24"/>
          <w:lang w:eastAsia="ru-RU"/>
        </w:rPr>
        <w:t>•  художественно-эстетическое развитие;</w:t>
      </w:r>
    </w:p>
    <w:p w:rsidR="00041B61" w:rsidRPr="00D82A5B" w:rsidRDefault="00041B61" w:rsidP="00041B61">
      <w:pPr>
        <w:spacing w:after="0"/>
        <w:jc w:val="both"/>
        <w:textAlignment w:val="top"/>
        <w:rPr>
          <w:rFonts w:ascii="Times New Roman" w:eastAsia="Times New Roman" w:hAnsi="Times New Roman" w:cs="Times New Roman"/>
          <w:sz w:val="24"/>
          <w:szCs w:val="24"/>
          <w:lang w:eastAsia="ru-RU"/>
        </w:rPr>
      </w:pPr>
      <w:r w:rsidRPr="00D82A5B">
        <w:rPr>
          <w:rFonts w:ascii="Times New Roman" w:eastAsia="Times New Roman" w:hAnsi="Times New Roman" w:cs="Times New Roman"/>
          <w:sz w:val="24"/>
          <w:szCs w:val="24"/>
          <w:lang w:eastAsia="ru-RU"/>
        </w:rPr>
        <w:t>•  физическое развитие.</w:t>
      </w:r>
    </w:p>
    <w:p w:rsidR="00041B61" w:rsidRDefault="00041B61" w:rsidP="00041B61">
      <w:pPr>
        <w:spacing w:before="180" w:after="180" w:line="240" w:lineRule="auto"/>
        <w:ind w:firstLine="708"/>
        <w:jc w:val="both"/>
        <w:textAlignment w:val="top"/>
        <w:rPr>
          <w:rFonts w:ascii="Times New Roman" w:eastAsia="Times New Roman" w:hAnsi="Times New Roman" w:cs="Times New Roman"/>
          <w:sz w:val="24"/>
          <w:szCs w:val="24"/>
          <w:lang w:eastAsia="ru-RU"/>
        </w:rPr>
      </w:pPr>
      <w:r w:rsidRPr="00D82A5B">
        <w:rPr>
          <w:rFonts w:ascii="Times New Roman" w:eastAsia="Times New Roman" w:hAnsi="Times New Roman" w:cs="Times New Roman"/>
          <w:sz w:val="24"/>
          <w:szCs w:val="24"/>
          <w:lang w:eastAsia="ru-RU"/>
        </w:rPr>
        <w:t>Решение задач образовательной  программы направлено на создание социальной ситуации развития для всех участников образовательных отношений и способствует полноценному развитию личности детей во всех основных образовательных областях на фоне их эмоционального благополучия и положительного отношения к миру, к себе и к другим людям.</w:t>
      </w:r>
    </w:p>
    <w:p w:rsidR="003654BA" w:rsidRDefault="003654BA" w:rsidP="003654BA">
      <w:pPr>
        <w:spacing w:before="180" w:after="180" w:line="240" w:lineRule="auto"/>
        <w:jc w:val="both"/>
        <w:textAlignment w:val="top"/>
        <w:rPr>
          <w:rFonts w:ascii="Times New Roman" w:eastAsia="Times New Roman" w:hAnsi="Times New Roman" w:cs="Times New Roman"/>
          <w:sz w:val="24"/>
          <w:szCs w:val="24"/>
          <w:lang w:eastAsia="ru-RU"/>
        </w:rPr>
      </w:pPr>
      <w:r w:rsidRPr="00D82A5B">
        <w:rPr>
          <w:rFonts w:ascii="Times New Roman" w:eastAsia="Times New Roman" w:hAnsi="Times New Roman" w:cs="Times New Roman"/>
          <w:sz w:val="24"/>
          <w:szCs w:val="24"/>
          <w:lang w:eastAsia="ru-RU"/>
        </w:rPr>
        <w:t>На 31.12.20</w:t>
      </w:r>
      <w:r>
        <w:rPr>
          <w:rFonts w:ascii="Times New Roman" w:eastAsia="Times New Roman" w:hAnsi="Times New Roman" w:cs="Times New Roman"/>
          <w:sz w:val="24"/>
          <w:szCs w:val="24"/>
          <w:lang w:eastAsia="ru-RU"/>
        </w:rPr>
        <w:t>20</w:t>
      </w:r>
      <w:r w:rsidRPr="00D82A5B">
        <w:rPr>
          <w:rFonts w:ascii="Times New Roman" w:eastAsia="Times New Roman" w:hAnsi="Times New Roman" w:cs="Times New Roman"/>
          <w:sz w:val="24"/>
          <w:szCs w:val="24"/>
          <w:lang w:eastAsia="ru-RU"/>
        </w:rPr>
        <w:t xml:space="preserve"> года функционирует 7 групп общеразвивающей направленности с общей численностью</w:t>
      </w:r>
      <w:r w:rsidRPr="005977CC">
        <w:rPr>
          <w:rFonts w:ascii="Times New Roman" w:eastAsia="Times New Roman" w:hAnsi="Times New Roman" w:cs="Times New Roman"/>
          <w:color w:val="C00000"/>
          <w:sz w:val="24"/>
          <w:szCs w:val="24"/>
          <w:lang w:eastAsia="ru-RU"/>
        </w:rPr>
        <w:t xml:space="preserve"> </w:t>
      </w:r>
      <w:r w:rsidRPr="00023A7C">
        <w:rPr>
          <w:rFonts w:ascii="Times New Roman" w:eastAsia="Times New Roman" w:hAnsi="Times New Roman" w:cs="Times New Roman"/>
          <w:sz w:val="24"/>
          <w:szCs w:val="24"/>
          <w:lang w:eastAsia="ru-RU"/>
        </w:rPr>
        <w:t>1</w:t>
      </w:r>
      <w:r w:rsidRPr="00CB26EB">
        <w:rPr>
          <w:rFonts w:ascii="Times New Roman" w:eastAsia="Times New Roman" w:hAnsi="Times New Roman" w:cs="Times New Roman"/>
          <w:sz w:val="24"/>
          <w:szCs w:val="24"/>
          <w:lang w:eastAsia="ru-RU"/>
        </w:rPr>
        <w:t>21</w:t>
      </w:r>
      <w:r>
        <w:rPr>
          <w:rFonts w:ascii="Times New Roman" w:eastAsia="Times New Roman" w:hAnsi="Times New Roman" w:cs="Times New Roman"/>
          <w:sz w:val="24"/>
          <w:szCs w:val="24"/>
          <w:lang w:eastAsia="ru-RU"/>
        </w:rPr>
        <w:t xml:space="preserve"> ребенок</w:t>
      </w:r>
      <w:r w:rsidRPr="00023A7C">
        <w:rPr>
          <w:rFonts w:ascii="Times New Roman" w:eastAsia="Times New Roman" w:hAnsi="Times New Roman" w:cs="Times New Roman"/>
          <w:sz w:val="24"/>
          <w:szCs w:val="24"/>
          <w:lang w:eastAsia="ru-RU"/>
        </w:rPr>
        <w:t>.</w:t>
      </w:r>
    </w:p>
    <w:p w:rsidR="003654BA" w:rsidRPr="00D82A5B" w:rsidRDefault="003654BA" w:rsidP="003654BA">
      <w:pPr>
        <w:spacing w:before="180" w:after="180" w:line="240" w:lineRule="auto"/>
        <w:jc w:val="both"/>
        <w:textAlignment w:val="top"/>
        <w:rPr>
          <w:rFonts w:ascii="Times New Roman" w:eastAsia="Times New Roman" w:hAnsi="Times New Roman" w:cs="Times New Roman"/>
          <w:sz w:val="24"/>
          <w:szCs w:val="24"/>
          <w:lang w:eastAsia="ru-RU"/>
        </w:rPr>
      </w:pPr>
      <w:r w:rsidRPr="00D82A5B">
        <w:rPr>
          <w:rFonts w:ascii="Times New Roman" w:eastAsia="Times New Roman" w:hAnsi="Times New Roman" w:cs="Times New Roman"/>
          <w:sz w:val="24"/>
          <w:szCs w:val="24"/>
          <w:lang w:eastAsia="ru-RU"/>
        </w:rPr>
        <w:t>от 1 года до 2 лет - 1 группа;</w:t>
      </w:r>
    </w:p>
    <w:p w:rsidR="003654BA" w:rsidRPr="00D82A5B" w:rsidRDefault="003654BA" w:rsidP="003654BA">
      <w:pPr>
        <w:spacing w:before="180" w:after="180" w:line="240" w:lineRule="auto"/>
        <w:jc w:val="both"/>
        <w:textAlignment w:val="top"/>
        <w:rPr>
          <w:rFonts w:ascii="Times New Roman" w:eastAsia="Times New Roman" w:hAnsi="Times New Roman" w:cs="Times New Roman"/>
          <w:sz w:val="24"/>
          <w:szCs w:val="24"/>
          <w:lang w:eastAsia="ru-RU"/>
        </w:rPr>
      </w:pPr>
      <w:r w:rsidRPr="00D82A5B">
        <w:rPr>
          <w:rFonts w:ascii="Times New Roman" w:eastAsia="Times New Roman" w:hAnsi="Times New Roman" w:cs="Times New Roman"/>
          <w:sz w:val="24"/>
          <w:szCs w:val="24"/>
          <w:lang w:eastAsia="ru-RU"/>
        </w:rPr>
        <w:t>от 2 лет до 3 лет - 1 группа;</w:t>
      </w:r>
    </w:p>
    <w:p w:rsidR="003654BA" w:rsidRPr="00D82A5B" w:rsidRDefault="003654BA" w:rsidP="003654BA">
      <w:pPr>
        <w:spacing w:before="180" w:after="180" w:line="240" w:lineRule="auto"/>
        <w:jc w:val="both"/>
        <w:textAlignment w:val="top"/>
        <w:rPr>
          <w:rFonts w:ascii="Times New Roman" w:eastAsia="Times New Roman" w:hAnsi="Times New Roman" w:cs="Times New Roman"/>
          <w:sz w:val="24"/>
          <w:szCs w:val="24"/>
          <w:lang w:eastAsia="ru-RU"/>
        </w:rPr>
      </w:pPr>
      <w:r w:rsidRPr="00D82A5B">
        <w:rPr>
          <w:rFonts w:ascii="Times New Roman" w:eastAsia="Times New Roman" w:hAnsi="Times New Roman" w:cs="Times New Roman"/>
          <w:sz w:val="24"/>
          <w:szCs w:val="24"/>
          <w:lang w:eastAsia="ru-RU"/>
        </w:rPr>
        <w:t>от 3 лет до 7 лет - 5 групп.</w:t>
      </w:r>
    </w:p>
    <w:p w:rsidR="003654BA" w:rsidRPr="00670F5C" w:rsidRDefault="003654BA" w:rsidP="003654BA">
      <w:pPr>
        <w:spacing w:before="180" w:after="180" w:line="240" w:lineRule="auto"/>
        <w:jc w:val="both"/>
        <w:textAlignment w:val="top"/>
        <w:rPr>
          <w:rFonts w:ascii="Times New Roman" w:eastAsia="Times New Roman" w:hAnsi="Times New Roman" w:cs="Times New Roman"/>
          <w:sz w:val="24"/>
          <w:szCs w:val="24"/>
          <w:lang w:eastAsia="ru-RU"/>
        </w:rPr>
      </w:pPr>
      <w:r w:rsidRPr="00670F5C">
        <w:rPr>
          <w:rFonts w:ascii="Times New Roman" w:eastAsia="Times New Roman" w:hAnsi="Times New Roman" w:cs="Times New Roman"/>
          <w:sz w:val="24"/>
          <w:szCs w:val="24"/>
          <w:lang w:eastAsia="ru-RU"/>
        </w:rPr>
        <w:t>Наполняемость по группам в соответствии с возрастом составляет:</w:t>
      </w:r>
    </w:p>
    <w:p w:rsidR="003654BA" w:rsidRPr="00670F5C" w:rsidRDefault="003654BA" w:rsidP="003654BA">
      <w:pPr>
        <w:spacing w:before="180" w:after="180" w:line="240" w:lineRule="auto"/>
        <w:jc w:val="both"/>
        <w:textAlignment w:val="top"/>
        <w:rPr>
          <w:rFonts w:ascii="Times New Roman" w:eastAsia="Times New Roman" w:hAnsi="Times New Roman" w:cs="Times New Roman"/>
          <w:sz w:val="24"/>
          <w:szCs w:val="24"/>
          <w:lang w:eastAsia="ru-RU"/>
        </w:rPr>
      </w:pPr>
      <w:r w:rsidRPr="00670F5C">
        <w:rPr>
          <w:rFonts w:ascii="Times New Roman" w:eastAsia="Times New Roman" w:hAnsi="Times New Roman" w:cs="Times New Roman"/>
          <w:sz w:val="24"/>
          <w:szCs w:val="24"/>
          <w:lang w:eastAsia="ru-RU"/>
        </w:rPr>
        <w:lastRenderedPageBreak/>
        <w:t>от 1года до 3 лет – 19 воспитанник</w:t>
      </w:r>
      <w:r>
        <w:rPr>
          <w:rFonts w:ascii="Times New Roman" w:eastAsia="Times New Roman" w:hAnsi="Times New Roman" w:cs="Times New Roman"/>
          <w:sz w:val="24"/>
          <w:szCs w:val="24"/>
          <w:lang w:eastAsia="ru-RU"/>
        </w:rPr>
        <w:t>ов</w:t>
      </w:r>
    </w:p>
    <w:p w:rsidR="003654BA" w:rsidRPr="00670F5C" w:rsidRDefault="003654BA" w:rsidP="003654BA">
      <w:pPr>
        <w:spacing w:before="180" w:after="180" w:line="240" w:lineRule="auto"/>
        <w:jc w:val="both"/>
        <w:textAlignment w:val="top"/>
        <w:rPr>
          <w:rFonts w:ascii="Times New Roman" w:eastAsia="Times New Roman" w:hAnsi="Times New Roman" w:cs="Times New Roman"/>
          <w:sz w:val="24"/>
          <w:szCs w:val="24"/>
          <w:lang w:eastAsia="ru-RU"/>
        </w:rPr>
      </w:pPr>
      <w:r w:rsidRPr="00670F5C">
        <w:rPr>
          <w:rFonts w:ascii="Times New Roman" w:eastAsia="Times New Roman" w:hAnsi="Times New Roman" w:cs="Times New Roman"/>
          <w:sz w:val="24"/>
          <w:szCs w:val="24"/>
          <w:lang w:eastAsia="ru-RU"/>
        </w:rPr>
        <w:t xml:space="preserve">от 3 лет до 7 лет - </w:t>
      </w:r>
      <w:r w:rsidRPr="00023A7C">
        <w:rPr>
          <w:rFonts w:ascii="Times New Roman" w:eastAsia="Times New Roman" w:hAnsi="Times New Roman" w:cs="Times New Roman"/>
          <w:sz w:val="24"/>
          <w:szCs w:val="24"/>
          <w:lang w:eastAsia="ru-RU"/>
        </w:rPr>
        <w:t xml:space="preserve">102 </w:t>
      </w:r>
      <w:r>
        <w:rPr>
          <w:rFonts w:ascii="Times New Roman" w:eastAsia="Times New Roman" w:hAnsi="Times New Roman" w:cs="Times New Roman"/>
          <w:sz w:val="24"/>
          <w:szCs w:val="24"/>
          <w:lang w:eastAsia="ru-RU"/>
        </w:rPr>
        <w:t>ребенка</w:t>
      </w:r>
    </w:p>
    <w:p w:rsidR="003654BA" w:rsidRPr="00670F5C" w:rsidRDefault="003654BA" w:rsidP="003654BA">
      <w:pPr>
        <w:pStyle w:val="a9"/>
        <w:framePr w:hSpace="180" w:wrap="around" w:vAnchor="text" w:hAnchor="text" w:xAlign="right" w:y="1"/>
        <w:jc w:val="both"/>
        <w:rPr>
          <w:rFonts w:ascii="Times New Roman" w:hAnsi="Times New Roman" w:cs="Times New Roman"/>
          <w:b/>
          <w:sz w:val="24"/>
          <w:szCs w:val="24"/>
          <w:u w:val="single"/>
        </w:rPr>
      </w:pPr>
      <w:r w:rsidRPr="00670F5C">
        <w:rPr>
          <w:rFonts w:ascii="Times New Roman" w:hAnsi="Times New Roman" w:cs="Times New Roman"/>
          <w:b/>
          <w:i/>
          <w:sz w:val="24"/>
          <w:szCs w:val="24"/>
        </w:rPr>
        <w:t>Состав  воспитанников МКДОУ: на 31 декабря</w:t>
      </w:r>
      <w:r w:rsidRPr="00670F5C">
        <w:rPr>
          <w:rFonts w:ascii="Times New Roman" w:hAnsi="Times New Roman" w:cs="Times New Roman"/>
          <w:sz w:val="24"/>
          <w:szCs w:val="24"/>
        </w:rPr>
        <w:t xml:space="preserve"> 20</w:t>
      </w:r>
      <w:r>
        <w:rPr>
          <w:rFonts w:ascii="Times New Roman" w:hAnsi="Times New Roman" w:cs="Times New Roman"/>
          <w:sz w:val="24"/>
          <w:szCs w:val="24"/>
        </w:rPr>
        <w:t>20</w:t>
      </w:r>
      <w:r w:rsidRPr="00670F5C">
        <w:rPr>
          <w:rFonts w:ascii="Times New Roman" w:hAnsi="Times New Roman" w:cs="Times New Roman"/>
          <w:sz w:val="24"/>
          <w:szCs w:val="24"/>
        </w:rPr>
        <w:t xml:space="preserve"> года: </w:t>
      </w:r>
    </w:p>
    <w:tbl>
      <w:tblPr>
        <w:tblW w:w="873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1248"/>
        <w:gridCol w:w="1247"/>
        <w:gridCol w:w="1247"/>
        <w:gridCol w:w="1247"/>
        <w:gridCol w:w="1247"/>
        <w:gridCol w:w="1247"/>
        <w:gridCol w:w="1247"/>
      </w:tblGrid>
      <w:tr w:rsidR="003654BA" w:rsidRPr="00670F5C" w:rsidTr="00D86F6E">
        <w:trPr>
          <w:cantSplit/>
          <w:trHeight w:val="20"/>
        </w:trPr>
        <w:tc>
          <w:tcPr>
            <w:tcW w:w="714" w:type="pct"/>
            <w:tcBorders>
              <w:top w:val="double" w:sz="4" w:space="0" w:color="auto"/>
              <w:left w:val="double" w:sz="4" w:space="0" w:color="auto"/>
              <w:bottom w:val="double" w:sz="4" w:space="0" w:color="auto"/>
              <w:right w:val="single" w:sz="4" w:space="0" w:color="auto"/>
            </w:tcBorders>
            <w:vAlign w:val="center"/>
            <w:hideMark/>
          </w:tcPr>
          <w:p w:rsidR="003654BA" w:rsidRPr="00670F5C" w:rsidRDefault="003654BA" w:rsidP="00D86F6E">
            <w:pPr>
              <w:framePr w:hSpace="180" w:wrap="around" w:vAnchor="text" w:hAnchor="text" w:xAlign="right" w:y="1"/>
              <w:jc w:val="center"/>
              <w:rPr>
                <w:rFonts w:ascii="Times New Roman" w:hAnsi="Times New Roman" w:cs="Times New Roman"/>
                <w:b/>
                <w:sz w:val="20"/>
                <w:szCs w:val="20"/>
              </w:rPr>
            </w:pPr>
            <w:r w:rsidRPr="00670F5C">
              <w:rPr>
                <w:rFonts w:ascii="Times New Roman" w:hAnsi="Times New Roman" w:cs="Times New Roman"/>
                <w:b/>
                <w:sz w:val="20"/>
                <w:szCs w:val="20"/>
              </w:rPr>
              <w:t>2 - я раннего возраста</w:t>
            </w:r>
          </w:p>
        </w:tc>
        <w:tc>
          <w:tcPr>
            <w:tcW w:w="714" w:type="pct"/>
            <w:tcBorders>
              <w:top w:val="double" w:sz="4" w:space="0" w:color="auto"/>
              <w:left w:val="single" w:sz="4" w:space="0" w:color="auto"/>
              <w:bottom w:val="double" w:sz="4" w:space="0" w:color="auto"/>
              <w:right w:val="double" w:sz="4" w:space="0" w:color="auto"/>
            </w:tcBorders>
            <w:vAlign w:val="center"/>
            <w:hideMark/>
          </w:tcPr>
          <w:p w:rsidR="003654BA" w:rsidRPr="00670F5C" w:rsidRDefault="003654BA" w:rsidP="00D86F6E">
            <w:pPr>
              <w:framePr w:hSpace="180" w:wrap="around" w:vAnchor="text" w:hAnchor="text" w:xAlign="right" w:y="1"/>
              <w:jc w:val="center"/>
              <w:rPr>
                <w:rFonts w:ascii="Times New Roman" w:hAnsi="Times New Roman" w:cs="Times New Roman"/>
                <w:b/>
                <w:sz w:val="20"/>
                <w:szCs w:val="20"/>
              </w:rPr>
            </w:pPr>
            <w:r w:rsidRPr="00670F5C">
              <w:rPr>
                <w:rFonts w:ascii="Times New Roman" w:hAnsi="Times New Roman" w:cs="Times New Roman"/>
                <w:b/>
                <w:sz w:val="20"/>
                <w:szCs w:val="20"/>
              </w:rPr>
              <w:t>1 – я Младшая группа</w:t>
            </w:r>
          </w:p>
        </w:tc>
        <w:tc>
          <w:tcPr>
            <w:tcW w:w="714" w:type="pct"/>
            <w:tcBorders>
              <w:top w:val="double" w:sz="4" w:space="0" w:color="auto"/>
              <w:left w:val="double" w:sz="4" w:space="0" w:color="auto"/>
              <w:bottom w:val="double" w:sz="4" w:space="0" w:color="auto"/>
              <w:right w:val="double" w:sz="4" w:space="0" w:color="auto"/>
            </w:tcBorders>
            <w:vAlign w:val="center"/>
            <w:hideMark/>
          </w:tcPr>
          <w:p w:rsidR="003654BA" w:rsidRPr="00670F5C" w:rsidRDefault="003654BA" w:rsidP="00D86F6E">
            <w:pPr>
              <w:framePr w:hSpace="180" w:wrap="around" w:vAnchor="text" w:hAnchor="text" w:xAlign="right" w:y="1"/>
              <w:jc w:val="center"/>
              <w:rPr>
                <w:rFonts w:ascii="Times New Roman" w:hAnsi="Times New Roman" w:cs="Times New Roman"/>
                <w:b/>
                <w:sz w:val="20"/>
                <w:szCs w:val="20"/>
              </w:rPr>
            </w:pPr>
            <w:r w:rsidRPr="00670F5C">
              <w:rPr>
                <w:rFonts w:ascii="Times New Roman" w:hAnsi="Times New Roman" w:cs="Times New Roman"/>
                <w:b/>
                <w:sz w:val="20"/>
                <w:szCs w:val="20"/>
              </w:rPr>
              <w:t xml:space="preserve">2 – я Младшая группа </w:t>
            </w:r>
          </w:p>
        </w:tc>
        <w:tc>
          <w:tcPr>
            <w:tcW w:w="714" w:type="pct"/>
            <w:tcBorders>
              <w:top w:val="double" w:sz="4" w:space="0" w:color="auto"/>
              <w:left w:val="double" w:sz="4" w:space="0" w:color="auto"/>
              <w:bottom w:val="double" w:sz="4" w:space="0" w:color="auto"/>
              <w:right w:val="double" w:sz="4" w:space="0" w:color="auto"/>
            </w:tcBorders>
          </w:tcPr>
          <w:p w:rsidR="003654BA" w:rsidRPr="00670F5C" w:rsidRDefault="003654BA" w:rsidP="00D86F6E">
            <w:pPr>
              <w:framePr w:hSpace="180" w:wrap="around" w:vAnchor="text" w:hAnchor="text" w:xAlign="right" w:y="1"/>
              <w:jc w:val="center"/>
              <w:rPr>
                <w:rFonts w:ascii="Times New Roman" w:hAnsi="Times New Roman" w:cs="Times New Roman"/>
                <w:b/>
                <w:sz w:val="20"/>
                <w:szCs w:val="20"/>
              </w:rPr>
            </w:pPr>
          </w:p>
          <w:p w:rsidR="003654BA" w:rsidRPr="00670F5C" w:rsidRDefault="003654BA" w:rsidP="00D86F6E">
            <w:pPr>
              <w:framePr w:hSpace="180" w:wrap="around" w:vAnchor="text" w:hAnchor="text" w:xAlign="right" w:y="1"/>
              <w:jc w:val="center"/>
              <w:rPr>
                <w:rFonts w:ascii="Times New Roman" w:hAnsi="Times New Roman" w:cs="Times New Roman"/>
                <w:b/>
                <w:sz w:val="20"/>
                <w:szCs w:val="20"/>
              </w:rPr>
            </w:pPr>
            <w:r w:rsidRPr="00670F5C">
              <w:rPr>
                <w:rFonts w:ascii="Times New Roman" w:hAnsi="Times New Roman" w:cs="Times New Roman"/>
                <w:b/>
                <w:sz w:val="20"/>
                <w:szCs w:val="20"/>
              </w:rPr>
              <w:t>Средняя группа</w:t>
            </w:r>
          </w:p>
        </w:tc>
        <w:tc>
          <w:tcPr>
            <w:tcW w:w="714" w:type="pct"/>
            <w:tcBorders>
              <w:top w:val="double" w:sz="4" w:space="0" w:color="auto"/>
              <w:left w:val="double" w:sz="4" w:space="0" w:color="auto"/>
              <w:bottom w:val="double" w:sz="4" w:space="0" w:color="auto"/>
              <w:right w:val="single" w:sz="4" w:space="0" w:color="auto"/>
            </w:tcBorders>
            <w:vAlign w:val="center"/>
            <w:hideMark/>
          </w:tcPr>
          <w:p w:rsidR="003654BA" w:rsidRPr="00670F5C" w:rsidRDefault="003654BA" w:rsidP="00D86F6E">
            <w:pPr>
              <w:framePr w:hSpace="180" w:wrap="around" w:vAnchor="text" w:hAnchor="text" w:xAlign="right" w:y="1"/>
              <w:jc w:val="center"/>
              <w:rPr>
                <w:rFonts w:ascii="Times New Roman" w:hAnsi="Times New Roman" w:cs="Times New Roman"/>
                <w:b/>
                <w:sz w:val="20"/>
                <w:szCs w:val="20"/>
              </w:rPr>
            </w:pPr>
            <w:r w:rsidRPr="00670F5C">
              <w:rPr>
                <w:rFonts w:ascii="Times New Roman" w:hAnsi="Times New Roman" w:cs="Times New Roman"/>
                <w:b/>
                <w:sz w:val="20"/>
                <w:szCs w:val="20"/>
              </w:rPr>
              <w:t>Старшая группа</w:t>
            </w:r>
          </w:p>
        </w:tc>
        <w:tc>
          <w:tcPr>
            <w:tcW w:w="714" w:type="pct"/>
            <w:tcBorders>
              <w:top w:val="double" w:sz="4" w:space="0" w:color="auto"/>
              <w:left w:val="single" w:sz="4" w:space="0" w:color="auto"/>
              <w:bottom w:val="double" w:sz="4" w:space="0" w:color="auto"/>
              <w:right w:val="double" w:sz="4" w:space="0" w:color="auto"/>
            </w:tcBorders>
            <w:vAlign w:val="center"/>
            <w:hideMark/>
          </w:tcPr>
          <w:p w:rsidR="003654BA" w:rsidRPr="00670F5C" w:rsidRDefault="003654BA" w:rsidP="00D86F6E">
            <w:pPr>
              <w:framePr w:hSpace="180" w:wrap="around" w:vAnchor="text" w:hAnchor="text" w:xAlign="right" w:y="1"/>
              <w:jc w:val="center"/>
              <w:rPr>
                <w:rFonts w:ascii="Times New Roman" w:hAnsi="Times New Roman" w:cs="Times New Roman"/>
                <w:b/>
                <w:sz w:val="20"/>
                <w:szCs w:val="20"/>
              </w:rPr>
            </w:pPr>
            <w:r w:rsidRPr="00670F5C">
              <w:rPr>
                <w:rFonts w:ascii="Times New Roman" w:hAnsi="Times New Roman" w:cs="Times New Roman"/>
                <w:b/>
                <w:sz w:val="20"/>
                <w:szCs w:val="20"/>
              </w:rPr>
              <w:t>Подготовительная группа №1</w:t>
            </w:r>
          </w:p>
        </w:tc>
        <w:tc>
          <w:tcPr>
            <w:tcW w:w="714" w:type="pct"/>
            <w:tcBorders>
              <w:top w:val="double" w:sz="4" w:space="0" w:color="auto"/>
              <w:left w:val="single" w:sz="4" w:space="0" w:color="auto"/>
              <w:bottom w:val="double" w:sz="4" w:space="0" w:color="auto"/>
              <w:right w:val="double" w:sz="4" w:space="0" w:color="auto"/>
            </w:tcBorders>
            <w:hideMark/>
          </w:tcPr>
          <w:p w:rsidR="003654BA" w:rsidRPr="00670F5C" w:rsidRDefault="003654BA" w:rsidP="00D86F6E">
            <w:pPr>
              <w:framePr w:hSpace="180" w:wrap="around" w:vAnchor="text" w:hAnchor="text" w:xAlign="right" w:y="1"/>
              <w:jc w:val="center"/>
              <w:rPr>
                <w:rFonts w:ascii="Times New Roman" w:hAnsi="Times New Roman" w:cs="Times New Roman"/>
                <w:b/>
                <w:sz w:val="20"/>
                <w:szCs w:val="20"/>
              </w:rPr>
            </w:pPr>
            <w:r w:rsidRPr="00670F5C">
              <w:rPr>
                <w:rFonts w:ascii="Times New Roman" w:hAnsi="Times New Roman" w:cs="Times New Roman"/>
                <w:b/>
                <w:sz w:val="20"/>
                <w:szCs w:val="20"/>
              </w:rPr>
              <w:t>Средняя группа №1</w:t>
            </w:r>
          </w:p>
        </w:tc>
      </w:tr>
      <w:tr w:rsidR="003654BA" w:rsidRPr="00670F5C" w:rsidTr="00D86F6E">
        <w:trPr>
          <w:trHeight w:val="20"/>
        </w:trPr>
        <w:tc>
          <w:tcPr>
            <w:tcW w:w="714" w:type="pct"/>
            <w:tcBorders>
              <w:top w:val="double" w:sz="4" w:space="0" w:color="auto"/>
              <w:left w:val="double" w:sz="4" w:space="0" w:color="auto"/>
              <w:bottom w:val="double" w:sz="4" w:space="0" w:color="auto"/>
              <w:right w:val="single" w:sz="4" w:space="0" w:color="auto"/>
            </w:tcBorders>
            <w:vAlign w:val="center"/>
            <w:hideMark/>
          </w:tcPr>
          <w:p w:rsidR="003654BA" w:rsidRPr="00670F5C" w:rsidRDefault="003654BA" w:rsidP="00D86F6E">
            <w:pPr>
              <w:framePr w:hSpace="180" w:wrap="around" w:vAnchor="text" w:hAnchor="text" w:xAlign="right" w:y="1"/>
              <w:jc w:val="center"/>
              <w:rPr>
                <w:rFonts w:ascii="Times New Roman" w:hAnsi="Times New Roman" w:cs="Times New Roman"/>
                <w:sz w:val="24"/>
                <w:szCs w:val="24"/>
              </w:rPr>
            </w:pPr>
            <w:r>
              <w:rPr>
                <w:rFonts w:ascii="Times New Roman" w:hAnsi="Times New Roman" w:cs="Times New Roman"/>
                <w:sz w:val="24"/>
                <w:szCs w:val="24"/>
              </w:rPr>
              <w:t>6</w:t>
            </w:r>
          </w:p>
        </w:tc>
        <w:tc>
          <w:tcPr>
            <w:tcW w:w="714" w:type="pct"/>
            <w:tcBorders>
              <w:top w:val="double" w:sz="4" w:space="0" w:color="auto"/>
              <w:left w:val="single" w:sz="4" w:space="0" w:color="auto"/>
              <w:bottom w:val="double" w:sz="4" w:space="0" w:color="auto"/>
              <w:right w:val="double" w:sz="4" w:space="0" w:color="auto"/>
            </w:tcBorders>
            <w:vAlign w:val="center"/>
            <w:hideMark/>
          </w:tcPr>
          <w:p w:rsidR="003654BA" w:rsidRPr="00670F5C" w:rsidRDefault="003654BA" w:rsidP="00D86F6E">
            <w:pPr>
              <w:framePr w:hSpace="180" w:wrap="around" w:vAnchor="text" w:hAnchor="text" w:xAlign="right" w:y="1"/>
              <w:jc w:val="center"/>
              <w:rPr>
                <w:rFonts w:ascii="Times New Roman" w:hAnsi="Times New Roman" w:cs="Times New Roman"/>
                <w:sz w:val="24"/>
                <w:szCs w:val="24"/>
              </w:rPr>
            </w:pPr>
            <w:r>
              <w:rPr>
                <w:rFonts w:ascii="Times New Roman" w:hAnsi="Times New Roman" w:cs="Times New Roman"/>
                <w:sz w:val="24"/>
                <w:szCs w:val="24"/>
              </w:rPr>
              <w:t>13</w:t>
            </w:r>
          </w:p>
        </w:tc>
        <w:tc>
          <w:tcPr>
            <w:tcW w:w="714" w:type="pct"/>
            <w:tcBorders>
              <w:top w:val="double" w:sz="4" w:space="0" w:color="auto"/>
              <w:left w:val="double" w:sz="4" w:space="0" w:color="auto"/>
              <w:bottom w:val="double" w:sz="4" w:space="0" w:color="auto"/>
              <w:right w:val="double" w:sz="4" w:space="0" w:color="auto"/>
            </w:tcBorders>
            <w:vAlign w:val="center"/>
            <w:hideMark/>
          </w:tcPr>
          <w:p w:rsidR="003654BA" w:rsidRPr="00670F5C" w:rsidRDefault="003654BA" w:rsidP="00D86F6E">
            <w:pPr>
              <w:framePr w:hSpace="180" w:wrap="around" w:vAnchor="text" w:hAnchor="text" w:xAlign="right" w:y="1"/>
              <w:jc w:val="center"/>
              <w:rPr>
                <w:rFonts w:ascii="Times New Roman" w:hAnsi="Times New Roman" w:cs="Times New Roman"/>
                <w:sz w:val="24"/>
                <w:szCs w:val="24"/>
              </w:rPr>
            </w:pPr>
            <w:r>
              <w:rPr>
                <w:rFonts w:ascii="Times New Roman" w:hAnsi="Times New Roman" w:cs="Times New Roman"/>
                <w:sz w:val="24"/>
                <w:szCs w:val="24"/>
              </w:rPr>
              <w:t>17</w:t>
            </w:r>
          </w:p>
        </w:tc>
        <w:tc>
          <w:tcPr>
            <w:tcW w:w="714" w:type="pct"/>
            <w:tcBorders>
              <w:top w:val="double" w:sz="4" w:space="0" w:color="auto"/>
              <w:left w:val="double" w:sz="4" w:space="0" w:color="auto"/>
              <w:bottom w:val="double" w:sz="4" w:space="0" w:color="auto"/>
              <w:right w:val="double" w:sz="4" w:space="0" w:color="auto"/>
            </w:tcBorders>
            <w:hideMark/>
          </w:tcPr>
          <w:p w:rsidR="003654BA" w:rsidRPr="00670F5C" w:rsidRDefault="003654BA" w:rsidP="00D86F6E">
            <w:pPr>
              <w:framePr w:hSpace="180" w:wrap="around" w:vAnchor="text" w:hAnchor="text" w:xAlign="right" w:y="1"/>
              <w:jc w:val="center"/>
              <w:rPr>
                <w:rFonts w:ascii="Times New Roman" w:hAnsi="Times New Roman" w:cs="Times New Roman"/>
                <w:sz w:val="24"/>
                <w:szCs w:val="24"/>
              </w:rPr>
            </w:pPr>
            <w:r>
              <w:rPr>
                <w:rFonts w:ascii="Times New Roman" w:hAnsi="Times New Roman" w:cs="Times New Roman"/>
                <w:sz w:val="24"/>
                <w:szCs w:val="24"/>
              </w:rPr>
              <w:t>20</w:t>
            </w:r>
          </w:p>
        </w:tc>
        <w:tc>
          <w:tcPr>
            <w:tcW w:w="714" w:type="pct"/>
            <w:tcBorders>
              <w:top w:val="double" w:sz="4" w:space="0" w:color="auto"/>
              <w:left w:val="double" w:sz="4" w:space="0" w:color="auto"/>
              <w:bottom w:val="double" w:sz="4" w:space="0" w:color="auto"/>
              <w:right w:val="single" w:sz="4" w:space="0" w:color="auto"/>
            </w:tcBorders>
            <w:vAlign w:val="center"/>
            <w:hideMark/>
          </w:tcPr>
          <w:p w:rsidR="003654BA" w:rsidRPr="00670F5C" w:rsidRDefault="003654BA" w:rsidP="00D86F6E">
            <w:pPr>
              <w:framePr w:hSpace="180" w:wrap="around" w:vAnchor="text" w:hAnchor="text" w:xAlign="right" w:y="1"/>
              <w:jc w:val="center"/>
              <w:rPr>
                <w:rFonts w:ascii="Times New Roman" w:hAnsi="Times New Roman" w:cs="Times New Roman"/>
                <w:sz w:val="24"/>
                <w:szCs w:val="24"/>
              </w:rPr>
            </w:pPr>
            <w:r>
              <w:rPr>
                <w:rFonts w:ascii="Times New Roman" w:hAnsi="Times New Roman" w:cs="Times New Roman"/>
                <w:sz w:val="24"/>
                <w:szCs w:val="24"/>
              </w:rPr>
              <w:t>26</w:t>
            </w:r>
          </w:p>
        </w:tc>
        <w:tc>
          <w:tcPr>
            <w:tcW w:w="714" w:type="pct"/>
            <w:tcBorders>
              <w:top w:val="double" w:sz="4" w:space="0" w:color="auto"/>
              <w:left w:val="single" w:sz="4" w:space="0" w:color="auto"/>
              <w:bottom w:val="double" w:sz="4" w:space="0" w:color="auto"/>
              <w:right w:val="double" w:sz="4" w:space="0" w:color="auto"/>
            </w:tcBorders>
            <w:vAlign w:val="center"/>
            <w:hideMark/>
          </w:tcPr>
          <w:p w:rsidR="003654BA" w:rsidRPr="00670F5C" w:rsidRDefault="003654BA" w:rsidP="00D86F6E">
            <w:pPr>
              <w:framePr w:hSpace="180" w:wrap="around" w:vAnchor="text" w:hAnchor="text" w:xAlign="right" w:y="1"/>
              <w:jc w:val="center"/>
              <w:rPr>
                <w:rFonts w:ascii="Times New Roman" w:hAnsi="Times New Roman" w:cs="Times New Roman"/>
                <w:sz w:val="24"/>
                <w:szCs w:val="24"/>
              </w:rPr>
            </w:pPr>
            <w:r w:rsidRPr="00670F5C">
              <w:rPr>
                <w:rFonts w:ascii="Times New Roman" w:hAnsi="Times New Roman" w:cs="Times New Roman"/>
                <w:sz w:val="24"/>
                <w:szCs w:val="24"/>
              </w:rPr>
              <w:t>23</w:t>
            </w:r>
          </w:p>
        </w:tc>
        <w:tc>
          <w:tcPr>
            <w:tcW w:w="714" w:type="pct"/>
            <w:tcBorders>
              <w:top w:val="double" w:sz="4" w:space="0" w:color="auto"/>
              <w:left w:val="single" w:sz="4" w:space="0" w:color="auto"/>
              <w:bottom w:val="double" w:sz="4" w:space="0" w:color="auto"/>
              <w:right w:val="double" w:sz="4" w:space="0" w:color="auto"/>
            </w:tcBorders>
            <w:hideMark/>
          </w:tcPr>
          <w:p w:rsidR="003654BA" w:rsidRPr="00670F5C" w:rsidRDefault="003654BA" w:rsidP="00D86F6E">
            <w:pPr>
              <w:framePr w:hSpace="180" w:wrap="around" w:vAnchor="text" w:hAnchor="text" w:xAlign="right" w:y="1"/>
              <w:jc w:val="center"/>
              <w:rPr>
                <w:rFonts w:ascii="Times New Roman" w:hAnsi="Times New Roman" w:cs="Times New Roman"/>
                <w:sz w:val="24"/>
                <w:szCs w:val="24"/>
              </w:rPr>
            </w:pPr>
            <w:r w:rsidRPr="00670F5C">
              <w:rPr>
                <w:rFonts w:ascii="Times New Roman" w:hAnsi="Times New Roman" w:cs="Times New Roman"/>
                <w:sz w:val="24"/>
                <w:szCs w:val="24"/>
              </w:rPr>
              <w:t>16</w:t>
            </w:r>
          </w:p>
        </w:tc>
      </w:tr>
    </w:tbl>
    <w:p w:rsidR="003654BA" w:rsidRPr="00670F5C" w:rsidRDefault="003654BA" w:rsidP="003654BA">
      <w:pPr>
        <w:framePr w:hSpace="180" w:wrap="around" w:vAnchor="text" w:hAnchor="text" w:xAlign="right" w:y="1"/>
        <w:spacing w:after="0"/>
        <w:jc w:val="both"/>
        <w:rPr>
          <w:rFonts w:ascii="Times New Roman" w:hAnsi="Times New Roman" w:cs="Times New Roman"/>
          <w:sz w:val="24"/>
          <w:szCs w:val="24"/>
        </w:rPr>
      </w:pPr>
    </w:p>
    <w:p w:rsidR="003654BA" w:rsidRPr="00670F5C" w:rsidRDefault="003654BA" w:rsidP="003654BA">
      <w:pPr>
        <w:framePr w:hSpace="180" w:wrap="around" w:vAnchor="text" w:hAnchor="text" w:xAlign="right" w:y="1"/>
        <w:jc w:val="both"/>
        <w:rPr>
          <w:rFonts w:ascii="Times New Roman" w:hAnsi="Times New Roman" w:cs="Times New Roman"/>
          <w:sz w:val="24"/>
          <w:szCs w:val="24"/>
        </w:rPr>
      </w:pPr>
      <w:r w:rsidRPr="00670F5C">
        <w:rPr>
          <w:rFonts w:ascii="Times New Roman" w:hAnsi="Times New Roman" w:cs="Times New Roman"/>
          <w:sz w:val="24"/>
          <w:szCs w:val="24"/>
        </w:rPr>
        <w:t xml:space="preserve">Среди воспитанников: мальчиков – </w:t>
      </w:r>
      <w:r>
        <w:rPr>
          <w:rFonts w:ascii="Times New Roman" w:hAnsi="Times New Roman" w:cs="Times New Roman"/>
          <w:sz w:val="24"/>
          <w:szCs w:val="24"/>
        </w:rPr>
        <w:t>47.9 %, девочек – 51,2</w:t>
      </w:r>
      <w:r w:rsidRPr="00670F5C">
        <w:rPr>
          <w:rFonts w:ascii="Times New Roman" w:hAnsi="Times New Roman" w:cs="Times New Roman"/>
          <w:sz w:val="24"/>
          <w:szCs w:val="24"/>
        </w:rPr>
        <w:t>%.</w:t>
      </w:r>
    </w:p>
    <w:p w:rsidR="00132CD1" w:rsidRPr="00D82A5B" w:rsidRDefault="00132CD1" w:rsidP="00132C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sz w:val="24"/>
          <w:szCs w:val="24"/>
          <w:lang w:eastAsia="ru-RU"/>
        </w:rPr>
      </w:pPr>
      <w:r w:rsidRPr="00D82A5B">
        <w:rPr>
          <w:rFonts w:ascii="Times New Roman" w:eastAsia="Times New Roman" w:hAnsi="Times New Roman" w:cs="Times New Roman"/>
          <w:b/>
          <w:bCs/>
          <w:sz w:val="24"/>
          <w:szCs w:val="24"/>
          <w:lang w:eastAsia="ru-RU"/>
        </w:rPr>
        <w:t>Воспитательная работа</w:t>
      </w:r>
    </w:p>
    <w:p w:rsidR="00132CD1" w:rsidRPr="00D82A5B" w:rsidRDefault="00132CD1" w:rsidP="00FF18EF">
      <w:pPr>
        <w:pStyle w:val="a6"/>
        <w:rPr>
          <w:rFonts w:ascii="Times New Roman" w:hAnsi="Times New Roman" w:cs="Times New Roman"/>
          <w:sz w:val="24"/>
          <w:szCs w:val="24"/>
        </w:rPr>
      </w:pPr>
      <w:r w:rsidRPr="00D82A5B">
        <w:rPr>
          <w:rFonts w:ascii="Times New Roman" w:hAnsi="Times New Roman" w:cs="Times New Roman"/>
          <w:sz w:val="24"/>
          <w:szCs w:val="24"/>
        </w:rPr>
        <w:t>Чтобы выбрать стратег</w:t>
      </w:r>
      <w:r w:rsidR="00AE4D3A" w:rsidRPr="00D82A5B">
        <w:rPr>
          <w:rFonts w:ascii="Times New Roman" w:hAnsi="Times New Roman" w:cs="Times New Roman"/>
          <w:sz w:val="24"/>
          <w:szCs w:val="24"/>
        </w:rPr>
        <w:t>ию воспитательной работы, в 20</w:t>
      </w:r>
      <w:r w:rsidR="00912458">
        <w:rPr>
          <w:rFonts w:ascii="Times New Roman" w:hAnsi="Times New Roman" w:cs="Times New Roman"/>
          <w:sz w:val="24"/>
          <w:szCs w:val="24"/>
        </w:rPr>
        <w:t>20</w:t>
      </w:r>
      <w:r w:rsidRPr="00D82A5B">
        <w:rPr>
          <w:rFonts w:ascii="Times New Roman" w:hAnsi="Times New Roman" w:cs="Times New Roman"/>
          <w:sz w:val="24"/>
          <w:szCs w:val="24"/>
        </w:rPr>
        <w:t xml:space="preserve"> году проводился анализ </w:t>
      </w:r>
      <w:r w:rsidRPr="00D82A5B">
        <w:rPr>
          <w:rFonts w:ascii="Times New Roman" w:hAnsi="Times New Roman" w:cs="Times New Roman"/>
          <w:sz w:val="24"/>
          <w:szCs w:val="24"/>
        </w:rPr>
        <w:br/>
        <w:t>состава семей воспитанников.</w:t>
      </w:r>
    </w:p>
    <w:p w:rsidR="00132CD1" w:rsidRPr="00D82A5B" w:rsidRDefault="00132CD1" w:rsidP="00FF18EF">
      <w:pPr>
        <w:pStyle w:val="a6"/>
        <w:rPr>
          <w:rFonts w:ascii="Times New Roman" w:hAnsi="Times New Roman" w:cs="Times New Roman"/>
          <w:sz w:val="24"/>
          <w:szCs w:val="24"/>
        </w:rPr>
      </w:pPr>
    </w:p>
    <w:p w:rsidR="00132CD1" w:rsidRDefault="00132CD1" w:rsidP="00C04545">
      <w:pPr>
        <w:pStyle w:val="a6"/>
        <w:jc w:val="center"/>
        <w:rPr>
          <w:rFonts w:ascii="Times New Roman" w:hAnsi="Times New Roman" w:cs="Times New Roman"/>
          <w:sz w:val="24"/>
          <w:szCs w:val="24"/>
        </w:rPr>
      </w:pPr>
      <w:r w:rsidRPr="00D82A5B">
        <w:rPr>
          <w:rFonts w:ascii="Times New Roman" w:hAnsi="Times New Roman" w:cs="Times New Roman"/>
          <w:sz w:val="24"/>
          <w:szCs w:val="24"/>
        </w:rPr>
        <w:t>Характеристика семей по составу</w:t>
      </w:r>
    </w:p>
    <w:p w:rsidR="00912458" w:rsidRPr="00D82A5B" w:rsidRDefault="00912458" w:rsidP="00C04545">
      <w:pPr>
        <w:pStyle w:val="a6"/>
        <w:jc w:val="center"/>
        <w:rPr>
          <w:rFonts w:ascii="Times New Roman" w:hAnsi="Times New Roman" w:cs="Times New Roman"/>
          <w:sz w:val="24"/>
          <w:szCs w:val="24"/>
        </w:rPr>
      </w:pPr>
    </w:p>
    <w:tbl>
      <w:tblPr>
        <w:tblW w:w="5000" w:type="pct"/>
        <w:tblInd w:w="-194" w:type="dxa"/>
        <w:tblCellMar>
          <w:top w:w="15" w:type="dxa"/>
          <w:left w:w="15" w:type="dxa"/>
          <w:bottom w:w="15" w:type="dxa"/>
          <w:right w:w="15" w:type="dxa"/>
        </w:tblCellMar>
        <w:tblLook w:val="04A0"/>
      </w:tblPr>
      <w:tblGrid>
        <w:gridCol w:w="3685"/>
        <w:gridCol w:w="2268"/>
        <w:gridCol w:w="3506"/>
      </w:tblGrid>
      <w:tr w:rsidR="00912458" w:rsidRPr="002B53D1" w:rsidTr="00CF0487">
        <w:tc>
          <w:tcPr>
            <w:tcW w:w="194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2458" w:rsidRPr="002B53D1" w:rsidRDefault="00912458" w:rsidP="00CF0487">
            <w:pPr>
              <w:pStyle w:val="a6"/>
              <w:shd w:val="clear" w:color="auto" w:fill="FFFFFF" w:themeFill="background1"/>
              <w:rPr>
                <w:rFonts w:ascii="Times New Roman" w:hAnsi="Times New Roman" w:cs="Times New Roman"/>
                <w:sz w:val="24"/>
                <w:szCs w:val="24"/>
              </w:rPr>
            </w:pPr>
            <w:r w:rsidRPr="002B53D1">
              <w:rPr>
                <w:rFonts w:ascii="Times New Roman" w:hAnsi="Times New Roman" w:cs="Times New Roman"/>
                <w:sz w:val="24"/>
                <w:szCs w:val="24"/>
              </w:rPr>
              <w:t>Состав семьи</w:t>
            </w:r>
          </w:p>
        </w:tc>
        <w:tc>
          <w:tcPr>
            <w:tcW w:w="119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2458" w:rsidRPr="002B53D1" w:rsidRDefault="00912458" w:rsidP="00CF0487">
            <w:pPr>
              <w:pStyle w:val="a6"/>
              <w:shd w:val="clear" w:color="auto" w:fill="FFFFFF" w:themeFill="background1"/>
              <w:rPr>
                <w:rFonts w:ascii="Times New Roman" w:hAnsi="Times New Roman" w:cs="Times New Roman"/>
                <w:sz w:val="24"/>
                <w:szCs w:val="24"/>
              </w:rPr>
            </w:pPr>
            <w:r w:rsidRPr="002B53D1">
              <w:rPr>
                <w:rFonts w:ascii="Times New Roman" w:hAnsi="Times New Roman" w:cs="Times New Roman"/>
                <w:sz w:val="24"/>
                <w:szCs w:val="24"/>
              </w:rPr>
              <w:t>Количество семей</w:t>
            </w:r>
          </w:p>
        </w:tc>
        <w:tc>
          <w:tcPr>
            <w:tcW w:w="1853" w:type="pct"/>
            <w:tcBorders>
              <w:top w:val="single" w:sz="6" w:space="0" w:color="000000"/>
              <w:left w:val="single" w:sz="6" w:space="0" w:color="000000"/>
              <w:bottom w:val="single" w:sz="6" w:space="0" w:color="000000"/>
              <w:right w:val="single" w:sz="6" w:space="0" w:color="000000"/>
            </w:tcBorders>
          </w:tcPr>
          <w:p w:rsidR="00912458" w:rsidRPr="002B53D1" w:rsidRDefault="00912458" w:rsidP="00CF0487">
            <w:pPr>
              <w:pStyle w:val="a6"/>
              <w:shd w:val="clear" w:color="auto" w:fill="FFFFFF" w:themeFill="background1"/>
              <w:rPr>
                <w:rFonts w:ascii="Times New Roman" w:hAnsi="Times New Roman" w:cs="Times New Roman"/>
                <w:sz w:val="24"/>
                <w:szCs w:val="24"/>
              </w:rPr>
            </w:pPr>
            <w:r w:rsidRPr="002B53D1">
              <w:rPr>
                <w:rFonts w:ascii="Times New Roman" w:hAnsi="Times New Roman" w:cs="Times New Roman"/>
                <w:iCs/>
                <w:sz w:val="24"/>
                <w:szCs w:val="24"/>
              </w:rPr>
              <w:t>Процент от общего количества семей воспитанников</w:t>
            </w:r>
          </w:p>
        </w:tc>
      </w:tr>
      <w:tr w:rsidR="00912458" w:rsidRPr="002B53D1" w:rsidTr="00CF0487">
        <w:tc>
          <w:tcPr>
            <w:tcW w:w="194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2458" w:rsidRPr="002B53D1" w:rsidRDefault="00912458" w:rsidP="00CF0487">
            <w:pPr>
              <w:pStyle w:val="a6"/>
              <w:shd w:val="clear" w:color="auto" w:fill="FFFFFF" w:themeFill="background1"/>
              <w:rPr>
                <w:rFonts w:ascii="Times New Roman" w:hAnsi="Times New Roman" w:cs="Times New Roman"/>
                <w:sz w:val="24"/>
                <w:szCs w:val="24"/>
              </w:rPr>
            </w:pPr>
            <w:r w:rsidRPr="002B53D1">
              <w:rPr>
                <w:rFonts w:ascii="Times New Roman" w:hAnsi="Times New Roman" w:cs="Times New Roman"/>
                <w:sz w:val="24"/>
                <w:szCs w:val="24"/>
              </w:rPr>
              <w:t>Полная</w:t>
            </w:r>
          </w:p>
        </w:tc>
        <w:tc>
          <w:tcPr>
            <w:tcW w:w="119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2458" w:rsidRPr="002B53D1" w:rsidRDefault="00912458" w:rsidP="00CF0487">
            <w:pPr>
              <w:pStyle w:val="a6"/>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93</w:t>
            </w:r>
          </w:p>
        </w:tc>
        <w:tc>
          <w:tcPr>
            <w:tcW w:w="1853" w:type="pct"/>
            <w:tcBorders>
              <w:top w:val="single" w:sz="6" w:space="0" w:color="000000"/>
              <w:left w:val="single" w:sz="6" w:space="0" w:color="000000"/>
              <w:bottom w:val="single" w:sz="6" w:space="0" w:color="000000"/>
              <w:right w:val="single" w:sz="6" w:space="0" w:color="000000"/>
            </w:tcBorders>
          </w:tcPr>
          <w:p w:rsidR="00912458" w:rsidRPr="002B53D1" w:rsidRDefault="00912458" w:rsidP="00CF0487">
            <w:pPr>
              <w:pStyle w:val="a6"/>
              <w:shd w:val="clear" w:color="auto" w:fill="FFFFFF" w:themeFill="background1"/>
              <w:jc w:val="center"/>
              <w:rPr>
                <w:rFonts w:ascii="Times New Roman" w:hAnsi="Times New Roman" w:cs="Times New Roman"/>
                <w:sz w:val="24"/>
                <w:szCs w:val="24"/>
              </w:rPr>
            </w:pPr>
            <w:r>
              <w:rPr>
                <w:rFonts w:ascii="Times New Roman" w:hAnsi="Times New Roman" w:cs="Times New Roman"/>
                <w:iCs/>
                <w:sz w:val="24"/>
                <w:szCs w:val="24"/>
              </w:rPr>
              <w:t>83</w:t>
            </w:r>
            <w:r w:rsidRPr="002B53D1">
              <w:rPr>
                <w:rFonts w:ascii="Times New Roman" w:hAnsi="Times New Roman" w:cs="Times New Roman"/>
                <w:iCs/>
                <w:sz w:val="24"/>
                <w:szCs w:val="24"/>
              </w:rPr>
              <w:t>%</w:t>
            </w:r>
          </w:p>
        </w:tc>
      </w:tr>
      <w:tr w:rsidR="00912458" w:rsidRPr="002B53D1" w:rsidTr="00CF0487">
        <w:tc>
          <w:tcPr>
            <w:tcW w:w="194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2458" w:rsidRPr="002B53D1" w:rsidRDefault="00912458" w:rsidP="00CF0487">
            <w:pPr>
              <w:pStyle w:val="a6"/>
              <w:shd w:val="clear" w:color="auto" w:fill="FFFFFF" w:themeFill="background1"/>
              <w:rPr>
                <w:rFonts w:ascii="Times New Roman" w:hAnsi="Times New Roman" w:cs="Times New Roman"/>
                <w:sz w:val="24"/>
                <w:szCs w:val="24"/>
              </w:rPr>
            </w:pPr>
            <w:proofErr w:type="gramStart"/>
            <w:r w:rsidRPr="002B53D1">
              <w:rPr>
                <w:rFonts w:ascii="Times New Roman" w:hAnsi="Times New Roman" w:cs="Times New Roman"/>
                <w:sz w:val="24"/>
                <w:szCs w:val="24"/>
              </w:rPr>
              <w:t>Неполная</w:t>
            </w:r>
            <w:proofErr w:type="gramEnd"/>
            <w:r w:rsidRPr="002B53D1">
              <w:rPr>
                <w:rFonts w:ascii="Times New Roman" w:hAnsi="Times New Roman" w:cs="Times New Roman"/>
                <w:sz w:val="24"/>
                <w:szCs w:val="24"/>
              </w:rPr>
              <w:t xml:space="preserve"> с матерью</w:t>
            </w:r>
          </w:p>
        </w:tc>
        <w:tc>
          <w:tcPr>
            <w:tcW w:w="119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2458" w:rsidRPr="002B53D1" w:rsidRDefault="00912458" w:rsidP="00CF0487">
            <w:pPr>
              <w:pStyle w:val="a6"/>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19</w:t>
            </w:r>
          </w:p>
        </w:tc>
        <w:tc>
          <w:tcPr>
            <w:tcW w:w="1853" w:type="pct"/>
            <w:tcBorders>
              <w:top w:val="single" w:sz="6" w:space="0" w:color="000000"/>
              <w:left w:val="single" w:sz="6" w:space="0" w:color="000000"/>
              <w:bottom w:val="single" w:sz="6" w:space="0" w:color="000000"/>
              <w:right w:val="single" w:sz="6" w:space="0" w:color="000000"/>
            </w:tcBorders>
          </w:tcPr>
          <w:p w:rsidR="00912458" w:rsidRPr="002B53D1" w:rsidRDefault="00912458" w:rsidP="00CF0487">
            <w:pPr>
              <w:pStyle w:val="a6"/>
              <w:shd w:val="clear" w:color="auto" w:fill="FFFFFF" w:themeFill="background1"/>
              <w:jc w:val="center"/>
              <w:rPr>
                <w:rFonts w:ascii="Times New Roman" w:hAnsi="Times New Roman" w:cs="Times New Roman"/>
                <w:sz w:val="24"/>
                <w:szCs w:val="24"/>
              </w:rPr>
            </w:pPr>
            <w:r>
              <w:rPr>
                <w:rFonts w:ascii="Times New Roman" w:hAnsi="Times New Roman" w:cs="Times New Roman"/>
                <w:iCs/>
                <w:sz w:val="24"/>
                <w:szCs w:val="24"/>
              </w:rPr>
              <w:t>17</w:t>
            </w:r>
            <w:r w:rsidRPr="002B53D1">
              <w:rPr>
                <w:rFonts w:ascii="Times New Roman" w:hAnsi="Times New Roman" w:cs="Times New Roman"/>
                <w:iCs/>
                <w:sz w:val="24"/>
                <w:szCs w:val="24"/>
              </w:rPr>
              <w:t>%</w:t>
            </w:r>
          </w:p>
        </w:tc>
      </w:tr>
      <w:tr w:rsidR="00912458" w:rsidRPr="002B53D1" w:rsidTr="00CF0487">
        <w:tc>
          <w:tcPr>
            <w:tcW w:w="194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2458" w:rsidRPr="002B53D1" w:rsidRDefault="00912458" w:rsidP="00CF0487">
            <w:pPr>
              <w:pStyle w:val="a6"/>
              <w:shd w:val="clear" w:color="auto" w:fill="FFFFFF" w:themeFill="background1"/>
              <w:rPr>
                <w:rFonts w:ascii="Times New Roman" w:hAnsi="Times New Roman" w:cs="Times New Roman"/>
                <w:sz w:val="24"/>
                <w:szCs w:val="24"/>
              </w:rPr>
            </w:pPr>
            <w:proofErr w:type="gramStart"/>
            <w:r w:rsidRPr="002B53D1">
              <w:rPr>
                <w:rFonts w:ascii="Times New Roman" w:hAnsi="Times New Roman" w:cs="Times New Roman"/>
                <w:sz w:val="24"/>
                <w:szCs w:val="24"/>
              </w:rPr>
              <w:t>Неполная</w:t>
            </w:r>
            <w:proofErr w:type="gramEnd"/>
            <w:r w:rsidRPr="002B53D1">
              <w:rPr>
                <w:rFonts w:ascii="Times New Roman" w:hAnsi="Times New Roman" w:cs="Times New Roman"/>
                <w:sz w:val="24"/>
                <w:szCs w:val="24"/>
              </w:rPr>
              <w:t xml:space="preserve"> с отцом</w:t>
            </w:r>
          </w:p>
        </w:tc>
        <w:tc>
          <w:tcPr>
            <w:tcW w:w="119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2458" w:rsidRPr="002B53D1" w:rsidRDefault="00912458" w:rsidP="00CF0487">
            <w:pPr>
              <w:pStyle w:val="a6"/>
              <w:shd w:val="clear" w:color="auto" w:fill="FFFFFF" w:themeFill="background1"/>
              <w:jc w:val="center"/>
              <w:rPr>
                <w:rFonts w:ascii="Times New Roman" w:hAnsi="Times New Roman" w:cs="Times New Roman"/>
                <w:sz w:val="24"/>
                <w:szCs w:val="24"/>
              </w:rPr>
            </w:pPr>
            <w:r w:rsidRPr="002B53D1">
              <w:rPr>
                <w:rFonts w:ascii="Times New Roman" w:hAnsi="Times New Roman" w:cs="Times New Roman"/>
                <w:sz w:val="24"/>
                <w:szCs w:val="24"/>
              </w:rPr>
              <w:t>0</w:t>
            </w:r>
          </w:p>
        </w:tc>
        <w:tc>
          <w:tcPr>
            <w:tcW w:w="1853" w:type="pct"/>
            <w:tcBorders>
              <w:top w:val="single" w:sz="6" w:space="0" w:color="000000"/>
              <w:left w:val="single" w:sz="6" w:space="0" w:color="000000"/>
              <w:bottom w:val="single" w:sz="6" w:space="0" w:color="000000"/>
              <w:right w:val="single" w:sz="6" w:space="0" w:color="000000"/>
            </w:tcBorders>
          </w:tcPr>
          <w:p w:rsidR="00912458" w:rsidRPr="002B53D1" w:rsidRDefault="00912458" w:rsidP="00CF0487">
            <w:pPr>
              <w:pStyle w:val="a6"/>
              <w:shd w:val="clear" w:color="auto" w:fill="FFFFFF" w:themeFill="background1"/>
              <w:jc w:val="center"/>
              <w:rPr>
                <w:rFonts w:ascii="Times New Roman" w:hAnsi="Times New Roman" w:cs="Times New Roman"/>
                <w:sz w:val="24"/>
                <w:szCs w:val="24"/>
              </w:rPr>
            </w:pPr>
            <w:r w:rsidRPr="002B53D1">
              <w:rPr>
                <w:rFonts w:ascii="Times New Roman" w:hAnsi="Times New Roman" w:cs="Times New Roman"/>
                <w:iCs/>
                <w:sz w:val="24"/>
                <w:szCs w:val="24"/>
              </w:rPr>
              <w:t>0%</w:t>
            </w:r>
          </w:p>
        </w:tc>
      </w:tr>
      <w:tr w:rsidR="00912458" w:rsidRPr="002B53D1" w:rsidTr="00CF0487">
        <w:tc>
          <w:tcPr>
            <w:tcW w:w="194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2458" w:rsidRPr="002B53D1" w:rsidRDefault="00912458" w:rsidP="00CF0487">
            <w:pPr>
              <w:pStyle w:val="a6"/>
              <w:shd w:val="clear" w:color="auto" w:fill="FFFFFF" w:themeFill="background1"/>
              <w:rPr>
                <w:rFonts w:ascii="Times New Roman" w:hAnsi="Times New Roman" w:cs="Times New Roman"/>
                <w:sz w:val="24"/>
                <w:szCs w:val="24"/>
              </w:rPr>
            </w:pPr>
            <w:r w:rsidRPr="002B53D1">
              <w:rPr>
                <w:rFonts w:ascii="Times New Roman" w:hAnsi="Times New Roman" w:cs="Times New Roman"/>
                <w:sz w:val="24"/>
                <w:szCs w:val="24"/>
              </w:rPr>
              <w:t>Оформлено опекунство</w:t>
            </w:r>
          </w:p>
        </w:tc>
        <w:tc>
          <w:tcPr>
            <w:tcW w:w="119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2458" w:rsidRPr="002B53D1" w:rsidRDefault="00912458" w:rsidP="00CF0487">
            <w:pPr>
              <w:pStyle w:val="a6"/>
              <w:shd w:val="clear" w:color="auto" w:fill="FFFFFF" w:themeFill="background1"/>
              <w:jc w:val="center"/>
              <w:rPr>
                <w:rFonts w:ascii="Times New Roman" w:hAnsi="Times New Roman" w:cs="Times New Roman"/>
                <w:sz w:val="24"/>
                <w:szCs w:val="24"/>
              </w:rPr>
            </w:pPr>
            <w:r w:rsidRPr="002B53D1">
              <w:rPr>
                <w:rFonts w:ascii="Times New Roman" w:hAnsi="Times New Roman" w:cs="Times New Roman"/>
                <w:sz w:val="24"/>
                <w:szCs w:val="24"/>
              </w:rPr>
              <w:t>0</w:t>
            </w:r>
          </w:p>
        </w:tc>
        <w:tc>
          <w:tcPr>
            <w:tcW w:w="1853" w:type="pct"/>
            <w:tcBorders>
              <w:top w:val="single" w:sz="6" w:space="0" w:color="000000"/>
              <w:left w:val="single" w:sz="6" w:space="0" w:color="000000"/>
              <w:bottom w:val="single" w:sz="6" w:space="0" w:color="000000"/>
              <w:right w:val="single" w:sz="6" w:space="0" w:color="000000"/>
            </w:tcBorders>
          </w:tcPr>
          <w:p w:rsidR="00912458" w:rsidRPr="002B53D1" w:rsidRDefault="00912458" w:rsidP="00CF0487">
            <w:pPr>
              <w:pStyle w:val="a6"/>
              <w:shd w:val="clear" w:color="auto" w:fill="FFFFFF" w:themeFill="background1"/>
              <w:jc w:val="center"/>
              <w:rPr>
                <w:rFonts w:ascii="Times New Roman" w:hAnsi="Times New Roman" w:cs="Times New Roman"/>
                <w:sz w:val="24"/>
                <w:szCs w:val="24"/>
              </w:rPr>
            </w:pPr>
            <w:r w:rsidRPr="002B53D1">
              <w:rPr>
                <w:rFonts w:ascii="Times New Roman" w:hAnsi="Times New Roman" w:cs="Times New Roman"/>
                <w:iCs/>
                <w:sz w:val="24"/>
                <w:szCs w:val="24"/>
              </w:rPr>
              <w:t>0%</w:t>
            </w:r>
          </w:p>
        </w:tc>
      </w:tr>
    </w:tbl>
    <w:p w:rsidR="00C8565F" w:rsidRPr="00D82A5B" w:rsidRDefault="00C8565F" w:rsidP="00C04545">
      <w:pPr>
        <w:pStyle w:val="a6"/>
        <w:jc w:val="center"/>
        <w:rPr>
          <w:rFonts w:ascii="Times New Roman" w:hAnsi="Times New Roman" w:cs="Times New Roman"/>
          <w:sz w:val="24"/>
          <w:szCs w:val="24"/>
        </w:rPr>
      </w:pPr>
    </w:p>
    <w:p w:rsidR="00132CD1" w:rsidRPr="00D82A5B" w:rsidRDefault="00132CD1" w:rsidP="00C04545">
      <w:pPr>
        <w:pStyle w:val="a6"/>
        <w:jc w:val="center"/>
        <w:rPr>
          <w:rFonts w:ascii="Times New Roman" w:hAnsi="Times New Roman" w:cs="Times New Roman"/>
          <w:sz w:val="24"/>
          <w:szCs w:val="24"/>
        </w:rPr>
      </w:pPr>
      <w:r w:rsidRPr="00D82A5B">
        <w:rPr>
          <w:rFonts w:ascii="Times New Roman" w:hAnsi="Times New Roman" w:cs="Times New Roman"/>
          <w:sz w:val="24"/>
          <w:szCs w:val="24"/>
        </w:rPr>
        <w:t>Характеристика семей по количеству детей</w:t>
      </w:r>
    </w:p>
    <w:p w:rsidR="00C8565F" w:rsidRDefault="00C8565F" w:rsidP="00FF18EF">
      <w:pPr>
        <w:pStyle w:val="a6"/>
        <w:rPr>
          <w:rFonts w:ascii="Times New Roman" w:hAnsi="Times New Roman" w:cs="Times New Roman"/>
          <w:sz w:val="24"/>
          <w:szCs w:val="24"/>
        </w:rPr>
      </w:pPr>
    </w:p>
    <w:tbl>
      <w:tblPr>
        <w:tblW w:w="5000" w:type="pct"/>
        <w:tblInd w:w="-194" w:type="dxa"/>
        <w:tblCellMar>
          <w:top w:w="15" w:type="dxa"/>
          <w:left w:w="15" w:type="dxa"/>
          <w:bottom w:w="15" w:type="dxa"/>
          <w:right w:w="15" w:type="dxa"/>
        </w:tblCellMar>
        <w:tblLook w:val="04A0"/>
      </w:tblPr>
      <w:tblGrid>
        <w:gridCol w:w="3685"/>
        <w:gridCol w:w="2268"/>
        <w:gridCol w:w="3506"/>
      </w:tblGrid>
      <w:tr w:rsidR="00912458" w:rsidRPr="002B53D1" w:rsidTr="00CF0487">
        <w:tc>
          <w:tcPr>
            <w:tcW w:w="194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2458" w:rsidRPr="002B53D1" w:rsidRDefault="00912458" w:rsidP="00CF0487">
            <w:pPr>
              <w:pStyle w:val="a6"/>
              <w:shd w:val="clear" w:color="auto" w:fill="FFFFFF" w:themeFill="background1"/>
              <w:rPr>
                <w:rFonts w:ascii="Times New Roman" w:hAnsi="Times New Roman" w:cs="Times New Roman"/>
                <w:sz w:val="24"/>
                <w:szCs w:val="24"/>
              </w:rPr>
            </w:pPr>
            <w:r w:rsidRPr="002B53D1">
              <w:rPr>
                <w:rFonts w:ascii="Times New Roman" w:hAnsi="Times New Roman" w:cs="Times New Roman"/>
                <w:sz w:val="24"/>
                <w:szCs w:val="24"/>
              </w:rPr>
              <w:t>Количество детей в семье</w:t>
            </w:r>
          </w:p>
        </w:tc>
        <w:tc>
          <w:tcPr>
            <w:tcW w:w="119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2458" w:rsidRPr="002B53D1" w:rsidRDefault="00912458" w:rsidP="00CF0487">
            <w:pPr>
              <w:pStyle w:val="a6"/>
              <w:shd w:val="clear" w:color="auto" w:fill="FFFFFF" w:themeFill="background1"/>
              <w:rPr>
                <w:rFonts w:ascii="Times New Roman" w:hAnsi="Times New Roman" w:cs="Times New Roman"/>
                <w:sz w:val="24"/>
                <w:szCs w:val="24"/>
              </w:rPr>
            </w:pPr>
            <w:r w:rsidRPr="002B53D1">
              <w:rPr>
                <w:rFonts w:ascii="Times New Roman" w:hAnsi="Times New Roman" w:cs="Times New Roman"/>
                <w:sz w:val="24"/>
                <w:szCs w:val="24"/>
              </w:rPr>
              <w:t>Количество семей</w:t>
            </w:r>
          </w:p>
        </w:tc>
        <w:tc>
          <w:tcPr>
            <w:tcW w:w="1853" w:type="pct"/>
            <w:tcBorders>
              <w:top w:val="single" w:sz="6" w:space="0" w:color="000000"/>
              <w:left w:val="single" w:sz="6" w:space="0" w:color="000000"/>
              <w:bottom w:val="single" w:sz="6" w:space="0" w:color="000000"/>
              <w:right w:val="single" w:sz="6" w:space="0" w:color="000000"/>
            </w:tcBorders>
          </w:tcPr>
          <w:p w:rsidR="00912458" w:rsidRPr="002B53D1" w:rsidRDefault="00912458" w:rsidP="00CF0487">
            <w:pPr>
              <w:pStyle w:val="a6"/>
              <w:shd w:val="clear" w:color="auto" w:fill="FFFFFF" w:themeFill="background1"/>
              <w:rPr>
                <w:rFonts w:ascii="Times New Roman" w:hAnsi="Times New Roman" w:cs="Times New Roman"/>
                <w:sz w:val="24"/>
                <w:szCs w:val="24"/>
              </w:rPr>
            </w:pPr>
            <w:r w:rsidRPr="002B53D1">
              <w:rPr>
                <w:rFonts w:ascii="Times New Roman" w:hAnsi="Times New Roman" w:cs="Times New Roman"/>
                <w:iCs/>
                <w:sz w:val="24"/>
                <w:szCs w:val="24"/>
              </w:rPr>
              <w:t>Процент от общего количества семей воспитанников</w:t>
            </w:r>
          </w:p>
        </w:tc>
      </w:tr>
      <w:tr w:rsidR="00912458" w:rsidRPr="002B53D1" w:rsidTr="00CF0487">
        <w:tc>
          <w:tcPr>
            <w:tcW w:w="194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2458" w:rsidRPr="002B53D1" w:rsidRDefault="00912458" w:rsidP="00CF0487">
            <w:pPr>
              <w:pStyle w:val="a6"/>
              <w:shd w:val="clear" w:color="auto" w:fill="FFFFFF" w:themeFill="background1"/>
              <w:rPr>
                <w:rFonts w:ascii="Times New Roman" w:hAnsi="Times New Roman" w:cs="Times New Roman"/>
                <w:sz w:val="24"/>
                <w:szCs w:val="24"/>
              </w:rPr>
            </w:pPr>
            <w:r w:rsidRPr="002B53D1">
              <w:rPr>
                <w:rFonts w:ascii="Times New Roman" w:hAnsi="Times New Roman" w:cs="Times New Roman"/>
                <w:sz w:val="24"/>
                <w:szCs w:val="24"/>
              </w:rPr>
              <w:t>Один ребенок</w:t>
            </w:r>
          </w:p>
        </w:tc>
        <w:tc>
          <w:tcPr>
            <w:tcW w:w="119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2458" w:rsidRPr="002B53D1" w:rsidRDefault="00912458" w:rsidP="00CF0487">
            <w:pPr>
              <w:pStyle w:val="a6"/>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43</w:t>
            </w:r>
          </w:p>
        </w:tc>
        <w:tc>
          <w:tcPr>
            <w:tcW w:w="1853" w:type="pct"/>
            <w:tcBorders>
              <w:top w:val="single" w:sz="6" w:space="0" w:color="000000"/>
              <w:left w:val="single" w:sz="6" w:space="0" w:color="000000"/>
              <w:bottom w:val="single" w:sz="6" w:space="0" w:color="000000"/>
              <w:right w:val="single" w:sz="6" w:space="0" w:color="000000"/>
            </w:tcBorders>
          </w:tcPr>
          <w:p w:rsidR="00912458" w:rsidRPr="002B53D1" w:rsidRDefault="00912458" w:rsidP="00CF0487">
            <w:pPr>
              <w:pStyle w:val="a6"/>
              <w:shd w:val="clear" w:color="auto" w:fill="FFFFFF" w:themeFill="background1"/>
              <w:jc w:val="center"/>
              <w:rPr>
                <w:rFonts w:ascii="Times New Roman" w:hAnsi="Times New Roman" w:cs="Times New Roman"/>
                <w:sz w:val="24"/>
                <w:szCs w:val="24"/>
              </w:rPr>
            </w:pPr>
            <w:r>
              <w:rPr>
                <w:rFonts w:ascii="Times New Roman" w:hAnsi="Times New Roman" w:cs="Times New Roman"/>
                <w:iCs/>
                <w:sz w:val="24"/>
                <w:szCs w:val="24"/>
              </w:rPr>
              <w:t>38</w:t>
            </w:r>
            <w:r w:rsidRPr="002B53D1">
              <w:rPr>
                <w:rFonts w:ascii="Times New Roman" w:hAnsi="Times New Roman" w:cs="Times New Roman"/>
                <w:iCs/>
                <w:sz w:val="24"/>
                <w:szCs w:val="24"/>
              </w:rPr>
              <w:t>%</w:t>
            </w:r>
          </w:p>
        </w:tc>
      </w:tr>
      <w:tr w:rsidR="00912458" w:rsidRPr="002B53D1" w:rsidTr="00CF0487">
        <w:tc>
          <w:tcPr>
            <w:tcW w:w="194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2458" w:rsidRPr="002B53D1" w:rsidRDefault="00912458" w:rsidP="00CF0487">
            <w:pPr>
              <w:pStyle w:val="a6"/>
              <w:shd w:val="clear" w:color="auto" w:fill="FFFFFF" w:themeFill="background1"/>
              <w:rPr>
                <w:rFonts w:ascii="Times New Roman" w:hAnsi="Times New Roman" w:cs="Times New Roman"/>
                <w:sz w:val="24"/>
                <w:szCs w:val="24"/>
              </w:rPr>
            </w:pPr>
            <w:r w:rsidRPr="002B53D1">
              <w:rPr>
                <w:rFonts w:ascii="Times New Roman" w:hAnsi="Times New Roman" w:cs="Times New Roman"/>
                <w:sz w:val="24"/>
                <w:szCs w:val="24"/>
              </w:rPr>
              <w:t>Два ребенка</w:t>
            </w:r>
          </w:p>
        </w:tc>
        <w:tc>
          <w:tcPr>
            <w:tcW w:w="119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2458" w:rsidRPr="002B53D1" w:rsidRDefault="00912458" w:rsidP="00CF0487">
            <w:pPr>
              <w:pStyle w:val="a6"/>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56</w:t>
            </w:r>
          </w:p>
        </w:tc>
        <w:tc>
          <w:tcPr>
            <w:tcW w:w="1853" w:type="pct"/>
            <w:tcBorders>
              <w:top w:val="single" w:sz="6" w:space="0" w:color="000000"/>
              <w:left w:val="single" w:sz="6" w:space="0" w:color="000000"/>
              <w:bottom w:val="single" w:sz="6" w:space="0" w:color="000000"/>
              <w:right w:val="single" w:sz="6" w:space="0" w:color="000000"/>
            </w:tcBorders>
          </w:tcPr>
          <w:p w:rsidR="00912458" w:rsidRDefault="00912458" w:rsidP="00CF0487">
            <w:pPr>
              <w:jc w:val="center"/>
            </w:pPr>
            <w:r>
              <w:rPr>
                <w:rFonts w:ascii="Times New Roman" w:hAnsi="Times New Roman" w:cs="Times New Roman"/>
                <w:iCs/>
                <w:sz w:val="24"/>
                <w:szCs w:val="24"/>
              </w:rPr>
              <w:t>50</w:t>
            </w:r>
            <w:r w:rsidRPr="00784798">
              <w:rPr>
                <w:rFonts w:ascii="Times New Roman" w:hAnsi="Times New Roman" w:cs="Times New Roman"/>
                <w:iCs/>
                <w:sz w:val="24"/>
                <w:szCs w:val="24"/>
              </w:rPr>
              <w:t>%</w:t>
            </w:r>
          </w:p>
        </w:tc>
      </w:tr>
      <w:tr w:rsidR="00912458" w:rsidRPr="00C21E70" w:rsidTr="00CF0487">
        <w:tc>
          <w:tcPr>
            <w:tcW w:w="194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2458" w:rsidRPr="002B53D1" w:rsidRDefault="00912458" w:rsidP="00CF0487">
            <w:pPr>
              <w:pStyle w:val="a6"/>
              <w:shd w:val="clear" w:color="auto" w:fill="FFFFFF" w:themeFill="background1"/>
              <w:rPr>
                <w:rFonts w:ascii="Times New Roman" w:hAnsi="Times New Roman" w:cs="Times New Roman"/>
                <w:sz w:val="24"/>
                <w:szCs w:val="24"/>
              </w:rPr>
            </w:pPr>
            <w:r w:rsidRPr="002B53D1">
              <w:rPr>
                <w:rFonts w:ascii="Times New Roman" w:hAnsi="Times New Roman" w:cs="Times New Roman"/>
                <w:sz w:val="24"/>
                <w:szCs w:val="24"/>
              </w:rPr>
              <w:t>Три ребенка и более</w:t>
            </w:r>
          </w:p>
        </w:tc>
        <w:tc>
          <w:tcPr>
            <w:tcW w:w="119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2458" w:rsidRPr="000F6A30" w:rsidRDefault="00912458" w:rsidP="00CF0487">
            <w:pPr>
              <w:pStyle w:val="a6"/>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13</w:t>
            </w:r>
          </w:p>
        </w:tc>
        <w:tc>
          <w:tcPr>
            <w:tcW w:w="1853" w:type="pct"/>
            <w:tcBorders>
              <w:top w:val="single" w:sz="6" w:space="0" w:color="000000"/>
              <w:left w:val="single" w:sz="6" w:space="0" w:color="000000"/>
              <w:bottom w:val="single" w:sz="6" w:space="0" w:color="000000"/>
              <w:right w:val="single" w:sz="6" w:space="0" w:color="000000"/>
            </w:tcBorders>
          </w:tcPr>
          <w:p w:rsidR="00912458" w:rsidRDefault="00912458" w:rsidP="00CF0487">
            <w:pPr>
              <w:jc w:val="center"/>
            </w:pPr>
            <w:r>
              <w:rPr>
                <w:rFonts w:ascii="Times New Roman" w:hAnsi="Times New Roman" w:cs="Times New Roman"/>
                <w:iCs/>
                <w:sz w:val="24"/>
                <w:szCs w:val="24"/>
              </w:rPr>
              <w:t>12</w:t>
            </w:r>
            <w:r w:rsidRPr="00784798">
              <w:rPr>
                <w:rFonts w:ascii="Times New Roman" w:hAnsi="Times New Roman" w:cs="Times New Roman"/>
                <w:iCs/>
                <w:sz w:val="24"/>
                <w:szCs w:val="24"/>
              </w:rPr>
              <w:t>%</w:t>
            </w:r>
          </w:p>
        </w:tc>
      </w:tr>
    </w:tbl>
    <w:p w:rsidR="00912458" w:rsidRPr="00D82A5B" w:rsidRDefault="00912458" w:rsidP="00FF18EF">
      <w:pPr>
        <w:pStyle w:val="a6"/>
        <w:rPr>
          <w:rFonts w:ascii="Times New Roman" w:hAnsi="Times New Roman" w:cs="Times New Roman"/>
          <w:sz w:val="24"/>
          <w:szCs w:val="24"/>
        </w:rPr>
      </w:pPr>
    </w:p>
    <w:p w:rsidR="00132CD1" w:rsidRDefault="00132CD1" w:rsidP="00C8565F">
      <w:pPr>
        <w:pStyle w:val="a6"/>
        <w:jc w:val="both"/>
        <w:rPr>
          <w:rFonts w:ascii="Times New Roman" w:hAnsi="Times New Roman" w:cs="Times New Roman"/>
          <w:sz w:val="24"/>
          <w:szCs w:val="24"/>
        </w:rPr>
      </w:pPr>
      <w:r w:rsidRPr="00D82A5B">
        <w:rPr>
          <w:rFonts w:ascii="Times New Roman" w:hAnsi="Times New Roman" w:cs="Times New Roman"/>
          <w:sz w:val="24"/>
          <w:szCs w:val="24"/>
        </w:rPr>
        <w:t xml:space="preserve">Воспитательная работа строится с учетом индивидуальных особенностей детей, с </w:t>
      </w:r>
      <w:r w:rsidR="00C8565F" w:rsidRPr="00D82A5B">
        <w:rPr>
          <w:rFonts w:ascii="Times New Roman" w:hAnsi="Times New Roman" w:cs="Times New Roman"/>
          <w:sz w:val="24"/>
          <w:szCs w:val="24"/>
        </w:rPr>
        <w:t xml:space="preserve"> </w:t>
      </w:r>
      <w:r w:rsidRPr="00D82A5B">
        <w:rPr>
          <w:rFonts w:ascii="Times New Roman" w:hAnsi="Times New Roman" w:cs="Times New Roman"/>
          <w:sz w:val="24"/>
          <w:szCs w:val="24"/>
        </w:rPr>
        <w:t xml:space="preserve">использованием разнообразных форм и методов, в тесной взаимосвязи воспитателей, </w:t>
      </w:r>
      <w:r w:rsidR="00C8565F" w:rsidRPr="00D82A5B">
        <w:rPr>
          <w:rFonts w:ascii="Times New Roman" w:hAnsi="Times New Roman" w:cs="Times New Roman"/>
          <w:sz w:val="24"/>
          <w:szCs w:val="24"/>
        </w:rPr>
        <w:t xml:space="preserve"> </w:t>
      </w:r>
      <w:r w:rsidRPr="00D82A5B">
        <w:rPr>
          <w:rFonts w:ascii="Times New Roman" w:hAnsi="Times New Roman" w:cs="Times New Roman"/>
          <w:sz w:val="24"/>
          <w:szCs w:val="24"/>
        </w:rPr>
        <w:t xml:space="preserve">специалистов и родителей. Детям из неполных семей уделяется большее внимание в </w:t>
      </w:r>
      <w:r w:rsidR="00C8565F" w:rsidRPr="00D82A5B">
        <w:rPr>
          <w:rFonts w:ascii="Times New Roman" w:hAnsi="Times New Roman" w:cs="Times New Roman"/>
          <w:sz w:val="24"/>
          <w:szCs w:val="24"/>
        </w:rPr>
        <w:t xml:space="preserve"> </w:t>
      </w:r>
      <w:r w:rsidRPr="00D82A5B">
        <w:rPr>
          <w:rFonts w:ascii="Times New Roman" w:hAnsi="Times New Roman" w:cs="Times New Roman"/>
          <w:sz w:val="24"/>
          <w:szCs w:val="24"/>
        </w:rPr>
        <w:t xml:space="preserve">первые месяцы после зачисления в </w:t>
      </w:r>
      <w:r w:rsidR="005977CC">
        <w:rPr>
          <w:rFonts w:ascii="Times New Roman" w:hAnsi="Times New Roman" w:cs="Times New Roman"/>
          <w:sz w:val="24"/>
          <w:szCs w:val="24"/>
        </w:rPr>
        <w:t>ДОУ</w:t>
      </w:r>
      <w:r w:rsidRPr="00D82A5B">
        <w:rPr>
          <w:rFonts w:ascii="Times New Roman" w:hAnsi="Times New Roman" w:cs="Times New Roman"/>
          <w:sz w:val="24"/>
          <w:szCs w:val="24"/>
        </w:rPr>
        <w:t>.</w:t>
      </w:r>
    </w:p>
    <w:p w:rsidR="004D4886" w:rsidRDefault="004D4886" w:rsidP="00C8565F">
      <w:pPr>
        <w:pStyle w:val="a6"/>
        <w:jc w:val="both"/>
        <w:rPr>
          <w:rFonts w:ascii="Times New Roman" w:hAnsi="Times New Roman" w:cs="Times New Roman"/>
          <w:sz w:val="24"/>
          <w:szCs w:val="24"/>
        </w:rPr>
      </w:pPr>
    </w:p>
    <w:p w:rsidR="004D4886" w:rsidRDefault="004D4886" w:rsidP="00C8565F">
      <w:pPr>
        <w:pStyle w:val="a6"/>
        <w:jc w:val="both"/>
        <w:rPr>
          <w:rFonts w:ascii="Times New Roman" w:hAnsi="Times New Roman" w:cs="Times New Roman"/>
          <w:sz w:val="24"/>
          <w:szCs w:val="24"/>
        </w:rPr>
      </w:pPr>
    </w:p>
    <w:p w:rsidR="00CF0487" w:rsidRDefault="00CF0487" w:rsidP="00C8565F">
      <w:pPr>
        <w:pStyle w:val="a6"/>
        <w:jc w:val="both"/>
        <w:rPr>
          <w:rFonts w:ascii="Times New Roman" w:hAnsi="Times New Roman" w:cs="Times New Roman"/>
          <w:sz w:val="24"/>
          <w:szCs w:val="24"/>
        </w:rPr>
      </w:pPr>
    </w:p>
    <w:p w:rsidR="004D4886" w:rsidRPr="004D4886" w:rsidRDefault="004D4886" w:rsidP="004D4886">
      <w:pPr>
        <w:pStyle w:val="a9"/>
        <w:spacing w:after="0" w:line="240" w:lineRule="auto"/>
        <w:ind w:left="360"/>
        <w:textAlignment w:val="top"/>
        <w:rPr>
          <w:rFonts w:ascii="Times New Roman" w:eastAsia="Times New Roman" w:hAnsi="Times New Roman" w:cs="Times New Roman"/>
          <w:lang w:eastAsia="ru-RU"/>
        </w:rPr>
      </w:pPr>
    </w:p>
    <w:p w:rsidR="00CF0487" w:rsidRPr="00D82A5B" w:rsidRDefault="00350263" w:rsidP="00350263">
      <w:pPr>
        <w:pStyle w:val="a9"/>
        <w:numPr>
          <w:ilvl w:val="0"/>
          <w:numId w:val="24"/>
        </w:numPr>
        <w:spacing w:after="0" w:line="240" w:lineRule="auto"/>
        <w:jc w:val="center"/>
        <w:textAlignment w:val="top"/>
        <w:rPr>
          <w:rFonts w:ascii="Times New Roman" w:eastAsia="Times New Roman" w:hAnsi="Times New Roman" w:cs="Times New Roman"/>
          <w:lang w:eastAsia="ru-RU"/>
        </w:rPr>
      </w:pPr>
      <w:r w:rsidRPr="00350263">
        <w:rPr>
          <w:rFonts w:ascii="Times New Roman" w:eastAsia="Times New Roman" w:hAnsi="Times New Roman" w:cs="Times New Roman"/>
          <w:b/>
          <w:bCs/>
          <w:lang w:eastAsia="ru-RU"/>
        </w:rPr>
        <w:lastRenderedPageBreak/>
        <w:t>Оценк</w:t>
      </w:r>
      <w:r>
        <w:rPr>
          <w:rFonts w:ascii="Times New Roman" w:eastAsia="Times New Roman" w:hAnsi="Times New Roman" w:cs="Times New Roman"/>
          <w:b/>
          <w:bCs/>
          <w:lang w:eastAsia="ru-RU"/>
        </w:rPr>
        <w:t xml:space="preserve">а системы управления </w:t>
      </w:r>
      <w:r w:rsidR="00CF0487" w:rsidRPr="00D82A5B">
        <w:rPr>
          <w:rFonts w:ascii="Times New Roman" w:eastAsia="Times New Roman" w:hAnsi="Times New Roman" w:cs="Times New Roman"/>
          <w:b/>
          <w:bCs/>
          <w:lang w:eastAsia="ru-RU"/>
        </w:rPr>
        <w:t>ДОУ</w:t>
      </w:r>
    </w:p>
    <w:p w:rsidR="00CF0487" w:rsidRDefault="00CF0487" w:rsidP="004D4886">
      <w:pPr>
        <w:spacing w:after="0" w:line="240" w:lineRule="auto"/>
        <w:jc w:val="both"/>
        <w:textAlignment w:val="top"/>
        <w:rPr>
          <w:rFonts w:ascii="Times New Roman" w:eastAsia="Times New Roman" w:hAnsi="Times New Roman" w:cs="Times New Roman"/>
          <w:sz w:val="24"/>
          <w:szCs w:val="24"/>
          <w:lang w:eastAsia="ru-RU"/>
        </w:rPr>
      </w:pPr>
      <w:r w:rsidRPr="00D82A5B">
        <w:rPr>
          <w:rFonts w:ascii="Times New Roman" w:eastAsia="Times New Roman" w:hAnsi="Times New Roman" w:cs="Times New Roman"/>
          <w:sz w:val="24"/>
          <w:szCs w:val="24"/>
          <w:lang w:eastAsia="ru-RU"/>
        </w:rPr>
        <w:t xml:space="preserve">Управление ДОУ осуществляется в соответствии с </w:t>
      </w:r>
      <w:r>
        <w:rPr>
          <w:rFonts w:ascii="Times New Roman" w:eastAsia="Times New Roman" w:hAnsi="Times New Roman" w:cs="Times New Roman"/>
          <w:sz w:val="24"/>
          <w:szCs w:val="24"/>
          <w:lang w:eastAsia="ru-RU"/>
        </w:rPr>
        <w:t xml:space="preserve">законодательством </w:t>
      </w:r>
      <w:r w:rsidRPr="004A370A">
        <w:rPr>
          <w:rFonts w:ascii="Times New Roman" w:eastAsia="Times New Roman" w:hAnsi="Times New Roman" w:cs="Times New Roman"/>
          <w:sz w:val="24"/>
          <w:szCs w:val="24"/>
          <w:lang w:eastAsia="ru-RU"/>
        </w:rPr>
        <w:t xml:space="preserve">Российской Федерации </w:t>
      </w:r>
      <w:r>
        <w:rPr>
          <w:rFonts w:ascii="Times New Roman" w:eastAsia="Times New Roman" w:hAnsi="Times New Roman" w:cs="Times New Roman"/>
          <w:sz w:val="24"/>
          <w:szCs w:val="24"/>
          <w:lang w:eastAsia="ru-RU"/>
        </w:rPr>
        <w:t>с учетом особенностей</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установленных </w:t>
      </w:r>
      <w:r w:rsidRPr="00D82A5B">
        <w:rPr>
          <w:rFonts w:ascii="Times New Roman" w:eastAsia="Times New Roman" w:hAnsi="Times New Roman" w:cs="Times New Roman"/>
          <w:sz w:val="24"/>
          <w:szCs w:val="24"/>
          <w:lang w:eastAsia="ru-RU"/>
        </w:rPr>
        <w:t xml:space="preserve">Федеральным Законом от 29.12.2012г. № 273-ФЗ  «Об образовании в Российской Федерации» и Уставом на основе </w:t>
      </w:r>
      <w:r>
        <w:rPr>
          <w:rFonts w:ascii="Times New Roman" w:eastAsia="Times New Roman" w:hAnsi="Times New Roman" w:cs="Times New Roman"/>
          <w:sz w:val="24"/>
          <w:szCs w:val="24"/>
          <w:lang w:eastAsia="ru-RU"/>
        </w:rPr>
        <w:t xml:space="preserve">сочетания </w:t>
      </w:r>
      <w:r w:rsidRPr="00D82A5B">
        <w:rPr>
          <w:rFonts w:ascii="Times New Roman" w:eastAsia="Times New Roman" w:hAnsi="Times New Roman" w:cs="Times New Roman"/>
          <w:sz w:val="24"/>
          <w:szCs w:val="24"/>
          <w:lang w:eastAsia="ru-RU"/>
        </w:rPr>
        <w:t xml:space="preserve">принципов единоначалия и </w:t>
      </w:r>
      <w:r>
        <w:rPr>
          <w:rFonts w:ascii="Times New Roman" w:eastAsia="Times New Roman" w:hAnsi="Times New Roman" w:cs="Times New Roman"/>
          <w:sz w:val="24"/>
          <w:szCs w:val="24"/>
          <w:lang w:eastAsia="ru-RU"/>
        </w:rPr>
        <w:t>коллегиальности</w:t>
      </w:r>
      <w:r w:rsidRPr="00D82A5B">
        <w:rPr>
          <w:rFonts w:ascii="Times New Roman" w:eastAsia="Times New Roman" w:hAnsi="Times New Roman" w:cs="Times New Roman"/>
          <w:sz w:val="24"/>
          <w:szCs w:val="24"/>
          <w:lang w:eastAsia="ru-RU"/>
        </w:rPr>
        <w:t>.</w:t>
      </w:r>
    </w:p>
    <w:p w:rsidR="00CF0487" w:rsidRPr="00D82A5B" w:rsidRDefault="00CF0487" w:rsidP="00CF0487">
      <w:pPr>
        <w:spacing w:after="0" w:line="240" w:lineRule="auto"/>
        <w:ind w:firstLine="360"/>
        <w:jc w:val="both"/>
        <w:textAlignment w:val="top"/>
        <w:rPr>
          <w:rFonts w:ascii="Times New Roman" w:eastAsia="Times New Roman" w:hAnsi="Times New Roman" w:cs="Times New Roman"/>
          <w:sz w:val="24"/>
          <w:szCs w:val="24"/>
          <w:lang w:eastAsia="ru-RU"/>
        </w:rPr>
      </w:pPr>
      <w:r w:rsidRPr="00226652">
        <w:rPr>
          <w:rFonts w:ascii="Times New Roman" w:eastAsia="Times New Roman" w:hAnsi="Times New Roman" w:cs="Times New Roman"/>
          <w:sz w:val="24"/>
          <w:szCs w:val="24"/>
          <w:lang w:eastAsia="ru-RU"/>
        </w:rPr>
        <w:t xml:space="preserve">Единоличным постоянно действующим исполнительным органом </w:t>
      </w:r>
      <w:r>
        <w:rPr>
          <w:rFonts w:ascii="Times New Roman" w:eastAsia="Times New Roman" w:hAnsi="Times New Roman" w:cs="Times New Roman"/>
          <w:sz w:val="24"/>
          <w:szCs w:val="24"/>
          <w:lang w:eastAsia="ru-RU"/>
        </w:rPr>
        <w:t>ДОУ</w:t>
      </w:r>
      <w:r w:rsidRPr="00226652">
        <w:rPr>
          <w:rFonts w:ascii="Times New Roman" w:eastAsia="Times New Roman" w:hAnsi="Times New Roman" w:cs="Times New Roman"/>
          <w:sz w:val="24"/>
          <w:szCs w:val="24"/>
          <w:lang w:eastAsia="ru-RU"/>
        </w:rPr>
        <w:t xml:space="preserve"> является заведующий </w:t>
      </w:r>
      <w:r>
        <w:rPr>
          <w:rFonts w:ascii="Times New Roman" w:eastAsia="Times New Roman" w:hAnsi="Times New Roman" w:cs="Times New Roman"/>
          <w:sz w:val="24"/>
          <w:szCs w:val="24"/>
          <w:lang w:eastAsia="ru-RU"/>
        </w:rPr>
        <w:t>ДОУ</w:t>
      </w:r>
      <w:r w:rsidRPr="00226652">
        <w:rPr>
          <w:rFonts w:ascii="Times New Roman" w:eastAsia="Times New Roman" w:hAnsi="Times New Roman" w:cs="Times New Roman"/>
          <w:sz w:val="24"/>
          <w:szCs w:val="24"/>
          <w:lang w:eastAsia="ru-RU"/>
        </w:rPr>
        <w:t>, который осуществляет текущее руководство его деятельностью.</w:t>
      </w:r>
    </w:p>
    <w:p w:rsidR="00CF0487" w:rsidRPr="00D82A5B" w:rsidRDefault="00CF0487" w:rsidP="00CF0487">
      <w:pPr>
        <w:spacing w:after="0" w:line="240" w:lineRule="auto"/>
        <w:ind w:firstLine="360"/>
        <w:jc w:val="both"/>
        <w:textAlignment w:val="top"/>
        <w:rPr>
          <w:rFonts w:ascii="Times New Roman" w:eastAsia="Times New Roman" w:hAnsi="Times New Roman" w:cs="Times New Roman"/>
          <w:color w:val="FF0000"/>
          <w:sz w:val="24"/>
          <w:szCs w:val="24"/>
          <w:lang w:eastAsia="ru-RU"/>
        </w:rPr>
      </w:pPr>
      <w:r w:rsidRPr="00D82A5B">
        <w:rPr>
          <w:rFonts w:ascii="Times New Roman" w:eastAsia="Times New Roman" w:hAnsi="Times New Roman" w:cs="Times New Roman"/>
          <w:sz w:val="24"/>
          <w:szCs w:val="24"/>
          <w:lang w:eastAsia="ru-RU"/>
        </w:rPr>
        <w:t xml:space="preserve">Непосредственное управление деятельностью ДОУ осуществляет заведующий Лященко Елена Анатольевна, образование высшее педагогическое, стаж педагогической </w:t>
      </w:r>
      <w:r w:rsidRPr="00E763E9">
        <w:rPr>
          <w:rFonts w:ascii="Times New Roman" w:eastAsia="Times New Roman" w:hAnsi="Times New Roman" w:cs="Times New Roman"/>
          <w:sz w:val="24"/>
          <w:szCs w:val="24"/>
          <w:lang w:eastAsia="ru-RU"/>
        </w:rPr>
        <w:t>работы – 28 лет, в данной должности – 21 лет.</w:t>
      </w:r>
    </w:p>
    <w:p w:rsidR="00CF0487" w:rsidRDefault="00CF0487" w:rsidP="00CF0487">
      <w:pPr>
        <w:spacing w:before="180" w:after="180" w:line="240" w:lineRule="auto"/>
        <w:ind w:firstLine="360"/>
        <w:jc w:val="both"/>
        <w:textAlignment w:val="top"/>
        <w:rPr>
          <w:rFonts w:ascii="Times New Roman" w:eastAsia="Times New Roman" w:hAnsi="Times New Roman" w:cs="Times New Roman"/>
          <w:sz w:val="24"/>
          <w:szCs w:val="24"/>
          <w:lang w:eastAsia="ru-RU"/>
        </w:rPr>
      </w:pPr>
      <w:r w:rsidRPr="00D82A5B">
        <w:rPr>
          <w:rFonts w:ascii="Times New Roman" w:eastAsia="Times New Roman" w:hAnsi="Times New Roman" w:cs="Times New Roman"/>
          <w:sz w:val="24"/>
          <w:szCs w:val="24"/>
          <w:lang w:eastAsia="ru-RU"/>
        </w:rPr>
        <w:t>Заведующий осуществляет непосредственное руководство детским садом и несет ответственность за деятельность учреждения.</w:t>
      </w:r>
    </w:p>
    <w:p w:rsidR="00CF0487" w:rsidRPr="00226652" w:rsidRDefault="00CF0487" w:rsidP="00CF0487">
      <w:pPr>
        <w:autoSpaceDE w:val="0"/>
        <w:autoSpaceDN w:val="0"/>
        <w:adjustRightInd w:val="0"/>
        <w:spacing w:after="0" w:line="240" w:lineRule="auto"/>
        <w:rPr>
          <w:rFonts w:ascii="Times New Roman" w:hAnsi="Times New Roman" w:cs="Times New Roman"/>
          <w:color w:val="000000"/>
          <w:sz w:val="23"/>
          <w:szCs w:val="23"/>
        </w:rPr>
      </w:pPr>
      <w:r w:rsidRPr="00226652">
        <w:rPr>
          <w:rFonts w:ascii="Times New Roman" w:hAnsi="Times New Roman" w:cs="Times New Roman"/>
          <w:color w:val="000000"/>
          <w:sz w:val="23"/>
          <w:szCs w:val="23"/>
        </w:rPr>
        <w:t xml:space="preserve">Коллегиальными органами управления </w:t>
      </w:r>
      <w:r>
        <w:rPr>
          <w:rFonts w:ascii="Times New Roman" w:hAnsi="Times New Roman" w:cs="Times New Roman"/>
          <w:color w:val="000000"/>
          <w:sz w:val="23"/>
          <w:szCs w:val="23"/>
        </w:rPr>
        <w:t>ДОУ</w:t>
      </w:r>
      <w:r w:rsidRPr="00226652">
        <w:rPr>
          <w:rFonts w:ascii="Times New Roman" w:hAnsi="Times New Roman" w:cs="Times New Roman"/>
          <w:color w:val="000000"/>
          <w:sz w:val="23"/>
          <w:szCs w:val="23"/>
        </w:rPr>
        <w:t xml:space="preserve"> являются: </w:t>
      </w:r>
    </w:p>
    <w:p w:rsidR="00CF0487" w:rsidRPr="00226652" w:rsidRDefault="00CF0487" w:rsidP="00CF0487">
      <w:pPr>
        <w:autoSpaceDE w:val="0"/>
        <w:autoSpaceDN w:val="0"/>
        <w:adjustRightInd w:val="0"/>
        <w:spacing w:after="44"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Pr="00226652">
        <w:rPr>
          <w:rFonts w:ascii="Times New Roman" w:hAnsi="Times New Roman" w:cs="Times New Roman"/>
          <w:color w:val="000000"/>
          <w:sz w:val="23"/>
          <w:szCs w:val="23"/>
        </w:rPr>
        <w:t xml:space="preserve"> общее собрание работников Учреждения; </w:t>
      </w:r>
    </w:p>
    <w:p w:rsidR="00CF0487" w:rsidRPr="00226652" w:rsidRDefault="00CF0487" w:rsidP="00CF0487">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Pr="00226652">
        <w:rPr>
          <w:rFonts w:ascii="Times New Roman" w:hAnsi="Times New Roman" w:cs="Times New Roman"/>
          <w:color w:val="000000"/>
          <w:sz w:val="23"/>
          <w:szCs w:val="23"/>
        </w:rPr>
        <w:t xml:space="preserve"> педагогический совет. </w:t>
      </w:r>
    </w:p>
    <w:p w:rsidR="00CF0487" w:rsidRDefault="00CF0487" w:rsidP="00CF0487">
      <w:pPr>
        <w:spacing w:before="180" w:after="180" w:line="240" w:lineRule="auto"/>
        <w:ind w:firstLine="360"/>
        <w:jc w:val="both"/>
        <w:textAlignment w:val="top"/>
        <w:rPr>
          <w:rFonts w:ascii="Times New Roman" w:hAnsi="Times New Roman" w:cs="Times New Roman"/>
          <w:color w:val="000000"/>
          <w:sz w:val="23"/>
          <w:szCs w:val="23"/>
        </w:rPr>
      </w:pPr>
      <w:r w:rsidRPr="00226652">
        <w:rPr>
          <w:rFonts w:ascii="Times New Roman" w:hAnsi="Times New Roman" w:cs="Times New Roman"/>
          <w:color w:val="000000"/>
          <w:sz w:val="23"/>
          <w:szCs w:val="23"/>
        </w:rPr>
        <w:t xml:space="preserve">Коллегиальные органы управления Учреждением формируются приказом по Учреждению на основании Устава Учреждения в целях расширения коллегиальных, демократических форм управления Учреждением, реализации прав работников, в том числе педагогических, на участие в управлении Учреждением, а также в целях развития и совершенствования деятельности Учреждения. </w:t>
      </w:r>
    </w:p>
    <w:p w:rsidR="00CF0487" w:rsidRDefault="00CF0487" w:rsidP="00CF048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2A5B">
        <w:rPr>
          <w:rFonts w:ascii="Times New Roman" w:eastAsia="Times New Roman" w:hAnsi="Times New Roman" w:cs="Times New Roman"/>
          <w:sz w:val="24"/>
          <w:szCs w:val="24"/>
          <w:lang w:eastAsia="ru-RU"/>
        </w:rPr>
        <w:t xml:space="preserve">Общее собрание </w:t>
      </w:r>
      <w:r>
        <w:rPr>
          <w:rFonts w:ascii="Times New Roman" w:eastAsia="Times New Roman" w:hAnsi="Times New Roman" w:cs="Times New Roman"/>
          <w:sz w:val="24"/>
          <w:szCs w:val="24"/>
          <w:lang w:eastAsia="ru-RU"/>
        </w:rPr>
        <w:t>работников  ДОУ является в</w:t>
      </w:r>
      <w:r w:rsidRPr="00D82A5B">
        <w:rPr>
          <w:rFonts w:ascii="Times New Roman" w:eastAsia="Times New Roman" w:hAnsi="Times New Roman" w:cs="Times New Roman"/>
          <w:sz w:val="24"/>
          <w:szCs w:val="24"/>
          <w:lang w:eastAsia="ru-RU"/>
        </w:rPr>
        <w:t xml:space="preserve">ысшим </w:t>
      </w:r>
      <w:r w:rsidRPr="00B20A19">
        <w:rPr>
          <w:rFonts w:ascii="Times New Roman" w:eastAsia="Times New Roman" w:hAnsi="Times New Roman" w:cs="Times New Roman"/>
          <w:sz w:val="24"/>
          <w:szCs w:val="24"/>
          <w:lang w:eastAsia="ru-RU"/>
        </w:rPr>
        <w:t xml:space="preserve">постоянно действующим </w:t>
      </w:r>
      <w:r>
        <w:rPr>
          <w:rFonts w:ascii="Times New Roman" w:eastAsia="Times New Roman" w:hAnsi="Times New Roman" w:cs="Times New Roman"/>
          <w:sz w:val="24"/>
          <w:szCs w:val="24"/>
          <w:lang w:eastAsia="ru-RU"/>
        </w:rPr>
        <w:t xml:space="preserve">коллегиальным органом </w:t>
      </w:r>
      <w:r w:rsidRPr="00D82A5B">
        <w:rPr>
          <w:rFonts w:ascii="Times New Roman" w:eastAsia="Times New Roman" w:hAnsi="Times New Roman" w:cs="Times New Roman"/>
          <w:sz w:val="24"/>
          <w:szCs w:val="24"/>
          <w:lang w:eastAsia="ru-RU"/>
        </w:rPr>
        <w:t>управления в  ДОУ.</w:t>
      </w:r>
    </w:p>
    <w:p w:rsidR="00CF0487" w:rsidRDefault="00CF0487" w:rsidP="00CF048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B20A19">
        <w:rPr>
          <w:rFonts w:ascii="Times New Roman" w:eastAsia="Times New Roman" w:hAnsi="Times New Roman" w:cs="Times New Roman"/>
          <w:sz w:val="24"/>
          <w:szCs w:val="24"/>
          <w:lang w:eastAsia="ru-RU"/>
        </w:rPr>
        <w:t xml:space="preserve">едагогический совет является постоянно действующим коллегиальным органом </w:t>
      </w:r>
      <w:r>
        <w:rPr>
          <w:rFonts w:ascii="Times New Roman" w:eastAsia="Times New Roman" w:hAnsi="Times New Roman" w:cs="Times New Roman"/>
          <w:sz w:val="24"/>
          <w:szCs w:val="24"/>
          <w:lang w:eastAsia="ru-RU"/>
        </w:rPr>
        <w:t xml:space="preserve">управления </w:t>
      </w:r>
      <w:r w:rsidRPr="00B20A19">
        <w:rPr>
          <w:rFonts w:ascii="Times New Roman" w:eastAsia="Times New Roman" w:hAnsi="Times New Roman" w:cs="Times New Roman"/>
          <w:sz w:val="24"/>
          <w:szCs w:val="24"/>
          <w:lang w:eastAsia="ru-RU"/>
        </w:rPr>
        <w:t xml:space="preserve">  ДОУ</w:t>
      </w:r>
      <w:r>
        <w:rPr>
          <w:rFonts w:ascii="Times New Roman" w:eastAsia="Times New Roman" w:hAnsi="Times New Roman" w:cs="Times New Roman"/>
          <w:sz w:val="24"/>
          <w:szCs w:val="24"/>
          <w:lang w:eastAsia="ru-RU"/>
        </w:rPr>
        <w:t>, осуществляющим решение вопросов реализации, развития и совершенствования образовательной деятельности и воспитательной работы ДОУ.</w:t>
      </w:r>
    </w:p>
    <w:p w:rsidR="00CF0487" w:rsidRPr="00D82A5B" w:rsidRDefault="00CF0487" w:rsidP="00CF048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2A5B">
        <w:rPr>
          <w:rFonts w:ascii="Times New Roman" w:eastAsia="Times New Roman" w:hAnsi="Times New Roman" w:cs="Times New Roman"/>
          <w:sz w:val="24"/>
          <w:szCs w:val="24"/>
          <w:lang w:eastAsia="ru-RU"/>
        </w:rPr>
        <w:t>В детском саду функционирует Первичная профсоюзная организация.</w:t>
      </w:r>
    </w:p>
    <w:p w:rsidR="00CF0487" w:rsidRDefault="00CF0487" w:rsidP="00CF048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CF0487" w:rsidRPr="00226652" w:rsidRDefault="00CF0487" w:rsidP="00CF0487">
      <w:pPr>
        <w:widowControl w:val="0"/>
        <w:autoSpaceDE w:val="0"/>
        <w:autoSpaceDN w:val="0"/>
        <w:adjustRightInd w:val="0"/>
        <w:spacing w:after="0" w:line="240" w:lineRule="auto"/>
        <w:ind w:firstLine="708"/>
        <w:jc w:val="both"/>
        <w:rPr>
          <w:rFonts w:ascii="Times New Roman" w:eastAsia="Times New Roman" w:hAnsi="Times New Roman" w:cs="Times New Roman"/>
          <w:color w:val="FF0000"/>
          <w:sz w:val="24"/>
          <w:szCs w:val="24"/>
          <w:lang w:eastAsia="ru-RU"/>
        </w:rPr>
      </w:pPr>
      <w:r w:rsidRPr="00226652">
        <w:rPr>
          <w:rFonts w:ascii="Times New Roman" w:hAnsi="Times New Roman" w:cs="Times New Roman"/>
          <w:sz w:val="23"/>
          <w:szCs w:val="23"/>
        </w:rPr>
        <w:t xml:space="preserve">В целях учета мнения </w:t>
      </w:r>
      <w:r>
        <w:rPr>
          <w:rFonts w:ascii="Times New Roman" w:hAnsi="Times New Roman" w:cs="Times New Roman"/>
          <w:sz w:val="23"/>
          <w:szCs w:val="23"/>
        </w:rPr>
        <w:t xml:space="preserve">воспитанников и </w:t>
      </w:r>
      <w:r w:rsidRPr="00226652">
        <w:rPr>
          <w:rFonts w:ascii="Times New Roman" w:hAnsi="Times New Roman" w:cs="Times New Roman"/>
          <w:sz w:val="23"/>
          <w:szCs w:val="23"/>
        </w:rPr>
        <w:t xml:space="preserve">родителей (законных представителей) несовершеннолетних обучающихся по вопросам управления Учреждением и при принятии </w:t>
      </w:r>
      <w:proofErr w:type="gramStart"/>
      <w:r w:rsidRPr="00226652">
        <w:rPr>
          <w:rFonts w:ascii="Times New Roman" w:hAnsi="Times New Roman" w:cs="Times New Roman"/>
          <w:sz w:val="23"/>
          <w:szCs w:val="23"/>
        </w:rPr>
        <w:t>локальных нормативных актов, затрагивающих их права и законные интересы</w:t>
      </w:r>
      <w:r>
        <w:rPr>
          <w:rFonts w:ascii="Times New Roman" w:hAnsi="Times New Roman" w:cs="Times New Roman"/>
          <w:sz w:val="23"/>
          <w:szCs w:val="23"/>
        </w:rPr>
        <w:t xml:space="preserve"> </w:t>
      </w:r>
      <w:r w:rsidRPr="00226652">
        <w:rPr>
          <w:rFonts w:ascii="Times New Roman" w:hAnsi="Times New Roman" w:cs="Times New Roman"/>
          <w:sz w:val="23"/>
          <w:szCs w:val="23"/>
        </w:rPr>
        <w:t>создан</w:t>
      </w:r>
      <w:proofErr w:type="gramEnd"/>
      <w:r w:rsidRPr="00226652">
        <w:rPr>
          <w:rFonts w:ascii="Times New Roman" w:hAnsi="Times New Roman" w:cs="Times New Roman"/>
          <w:sz w:val="23"/>
          <w:szCs w:val="23"/>
        </w:rPr>
        <w:t xml:space="preserve"> и действует Совет родителей</w:t>
      </w:r>
      <w:r>
        <w:rPr>
          <w:rFonts w:ascii="Times New Roman" w:hAnsi="Times New Roman" w:cs="Times New Roman"/>
          <w:sz w:val="23"/>
          <w:szCs w:val="23"/>
        </w:rPr>
        <w:t>.</w:t>
      </w:r>
      <w:r w:rsidRPr="00226652">
        <w:rPr>
          <w:rFonts w:ascii="Times New Roman" w:hAnsi="Times New Roman" w:cs="Times New Roman"/>
          <w:sz w:val="23"/>
          <w:szCs w:val="23"/>
        </w:rPr>
        <w:t xml:space="preserve"> </w:t>
      </w:r>
    </w:p>
    <w:p w:rsidR="00CF0487" w:rsidRPr="00D82A5B" w:rsidRDefault="00CF0487" w:rsidP="00CF0487">
      <w:pPr>
        <w:pStyle w:val="a6"/>
        <w:jc w:val="both"/>
        <w:rPr>
          <w:rFonts w:ascii="Times New Roman" w:hAnsi="Times New Roman" w:cs="Times New Roman"/>
          <w:sz w:val="24"/>
          <w:szCs w:val="24"/>
        </w:rPr>
      </w:pPr>
      <w:r w:rsidRPr="00AD6100">
        <w:rPr>
          <w:rFonts w:ascii="Times New Roman" w:eastAsia="Times New Roman" w:hAnsi="Times New Roman" w:cs="Times New Roman"/>
          <w:b/>
          <w:bCs/>
          <w:sz w:val="24"/>
          <w:szCs w:val="24"/>
          <w:lang w:eastAsia="ru-RU"/>
        </w:rPr>
        <w:t xml:space="preserve">Вывод: </w:t>
      </w:r>
      <w:r>
        <w:rPr>
          <w:rFonts w:ascii="Times New Roman" w:eastAsia="Times New Roman" w:hAnsi="Times New Roman" w:cs="Times New Roman"/>
          <w:bCs/>
          <w:sz w:val="24"/>
          <w:szCs w:val="24"/>
          <w:lang w:eastAsia="ru-RU"/>
        </w:rPr>
        <w:t>с</w:t>
      </w:r>
      <w:r w:rsidRPr="00AD6100">
        <w:rPr>
          <w:rFonts w:ascii="Times New Roman" w:eastAsia="Times New Roman" w:hAnsi="Times New Roman" w:cs="Times New Roman"/>
          <w:bCs/>
          <w:sz w:val="24"/>
          <w:szCs w:val="24"/>
          <w:lang w:eastAsia="ru-RU"/>
        </w:rPr>
        <w:t>труктура и система управления соответствуют специфике деятельности</w:t>
      </w:r>
      <w:r w:rsidRPr="00AD6100">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Cs/>
          <w:sz w:val="24"/>
          <w:szCs w:val="24"/>
          <w:lang w:eastAsia="ru-RU"/>
        </w:rPr>
        <w:t xml:space="preserve">ДОУ, </w:t>
      </w:r>
      <w:r w:rsidRPr="00512F25">
        <w:rPr>
          <w:rFonts w:ascii="Times New Roman" w:eastAsia="Times New Roman" w:hAnsi="Times New Roman" w:cs="Times New Roman"/>
          <w:bCs/>
          <w:sz w:val="24"/>
          <w:szCs w:val="24"/>
          <w:lang w:eastAsia="ru-RU"/>
        </w:rPr>
        <w:t>п</w:t>
      </w:r>
      <w:r w:rsidRPr="00512F25">
        <w:rPr>
          <w:rFonts w:ascii="Times New Roman" w:eastAsia="Times New Roman" w:hAnsi="Times New Roman" w:cs="Times New Roman"/>
          <w:sz w:val="24"/>
          <w:szCs w:val="24"/>
          <w:lang w:eastAsia="ru-RU"/>
        </w:rPr>
        <w:t>о итогам 20</w:t>
      </w:r>
      <w:r w:rsidR="004D4886">
        <w:rPr>
          <w:rFonts w:ascii="Times New Roman" w:eastAsia="Times New Roman" w:hAnsi="Times New Roman" w:cs="Times New Roman"/>
          <w:sz w:val="24"/>
          <w:szCs w:val="24"/>
          <w:lang w:eastAsia="ru-RU"/>
        </w:rPr>
        <w:t>20</w:t>
      </w:r>
      <w:r w:rsidRPr="00512F25">
        <w:rPr>
          <w:rFonts w:ascii="Times New Roman" w:eastAsia="Times New Roman" w:hAnsi="Times New Roman" w:cs="Times New Roman"/>
          <w:sz w:val="24"/>
          <w:szCs w:val="24"/>
          <w:lang w:eastAsia="ru-RU"/>
        </w:rPr>
        <w:t xml:space="preserve"> года система управления </w:t>
      </w:r>
      <w:r>
        <w:rPr>
          <w:rFonts w:ascii="Times New Roman" w:eastAsia="Times New Roman" w:hAnsi="Times New Roman" w:cs="Times New Roman"/>
          <w:sz w:val="24"/>
          <w:szCs w:val="24"/>
          <w:lang w:eastAsia="ru-RU"/>
        </w:rPr>
        <w:t>ДОУ</w:t>
      </w:r>
      <w:r w:rsidRPr="00512F25">
        <w:rPr>
          <w:rFonts w:ascii="Times New Roman" w:eastAsia="Times New Roman" w:hAnsi="Times New Roman" w:cs="Times New Roman"/>
          <w:sz w:val="24"/>
          <w:szCs w:val="24"/>
          <w:lang w:eastAsia="ru-RU"/>
        </w:rPr>
        <w:t xml:space="preserve"> оценивается как эффективная, позволяющая учесть мнение работников и всех участников образовательных отношений</w:t>
      </w:r>
    </w:p>
    <w:p w:rsidR="00E97DAF" w:rsidRPr="00E763E9" w:rsidRDefault="005F5F85" w:rsidP="005F5F85">
      <w:pPr>
        <w:pStyle w:val="a9"/>
        <w:numPr>
          <w:ilvl w:val="0"/>
          <w:numId w:val="24"/>
        </w:numPr>
        <w:spacing w:before="180" w:after="180" w:line="240" w:lineRule="auto"/>
        <w:jc w:val="center"/>
        <w:textAlignment w:val="top"/>
        <w:rPr>
          <w:rFonts w:ascii="Times New Roman" w:eastAsia="Times New Roman" w:hAnsi="Times New Roman" w:cs="Times New Roman"/>
          <w:sz w:val="24"/>
          <w:szCs w:val="24"/>
          <w:lang w:eastAsia="ru-RU"/>
        </w:rPr>
      </w:pPr>
      <w:r w:rsidRPr="005F5F85">
        <w:rPr>
          <w:rFonts w:ascii="Times New Roman" w:eastAsia="Times New Roman" w:hAnsi="Times New Roman" w:cs="Times New Roman"/>
          <w:b/>
          <w:bCs/>
          <w:sz w:val="24"/>
          <w:szCs w:val="24"/>
          <w:lang w:eastAsia="ru-RU"/>
        </w:rPr>
        <w:t>Оценка содержания</w:t>
      </w:r>
      <w:r>
        <w:rPr>
          <w:rFonts w:ascii="Times New Roman" w:eastAsia="Times New Roman" w:hAnsi="Times New Roman" w:cs="Times New Roman"/>
          <w:b/>
          <w:bCs/>
          <w:sz w:val="24"/>
          <w:szCs w:val="24"/>
          <w:lang w:eastAsia="ru-RU"/>
        </w:rPr>
        <w:t xml:space="preserve"> и качества</w:t>
      </w:r>
      <w:r w:rsidR="00E97DAF" w:rsidRPr="00E763E9">
        <w:rPr>
          <w:rFonts w:ascii="Times New Roman" w:eastAsia="Times New Roman" w:hAnsi="Times New Roman" w:cs="Times New Roman"/>
          <w:b/>
          <w:bCs/>
          <w:sz w:val="24"/>
          <w:szCs w:val="24"/>
          <w:lang w:eastAsia="ru-RU"/>
        </w:rPr>
        <w:t xml:space="preserve"> подготовки воспитанников</w:t>
      </w:r>
    </w:p>
    <w:p w:rsidR="00E97DAF" w:rsidRPr="00D82A5B" w:rsidRDefault="00E97DAF" w:rsidP="002C406A">
      <w:pPr>
        <w:spacing w:after="0" w:line="240" w:lineRule="auto"/>
        <w:ind w:firstLine="360"/>
        <w:jc w:val="both"/>
        <w:textAlignment w:val="top"/>
        <w:rPr>
          <w:rFonts w:ascii="Times New Roman" w:eastAsia="Times New Roman" w:hAnsi="Times New Roman" w:cs="Times New Roman"/>
          <w:sz w:val="24"/>
          <w:szCs w:val="24"/>
          <w:lang w:eastAsia="ru-RU"/>
        </w:rPr>
      </w:pPr>
      <w:r w:rsidRPr="00D82A5B">
        <w:rPr>
          <w:rFonts w:ascii="Times New Roman" w:eastAsia="Times New Roman" w:hAnsi="Times New Roman" w:cs="Times New Roman"/>
          <w:sz w:val="24"/>
          <w:szCs w:val="24"/>
          <w:lang w:eastAsia="ru-RU"/>
        </w:rPr>
        <w:t>Содержание соответствует требованиям ООПДО ДОУ и ФГОС дошкольного образования.</w:t>
      </w:r>
    </w:p>
    <w:p w:rsidR="002C406A" w:rsidRPr="00D82A5B" w:rsidRDefault="00DA7ADA" w:rsidP="002C406A">
      <w:pPr>
        <w:spacing w:after="0" w:line="240" w:lineRule="auto"/>
        <w:ind w:firstLine="360"/>
        <w:jc w:val="both"/>
        <w:textAlignment w:val="top"/>
        <w:rPr>
          <w:rFonts w:ascii="Times New Roman" w:eastAsia="Times New Roman" w:hAnsi="Times New Roman" w:cs="Times New Roman"/>
          <w:sz w:val="24"/>
          <w:szCs w:val="24"/>
          <w:lang w:eastAsia="ru-RU"/>
        </w:rPr>
      </w:pPr>
      <w:r w:rsidRPr="00D82A5B">
        <w:rPr>
          <w:rFonts w:ascii="Times New Roman" w:eastAsia="Times New Roman" w:hAnsi="Times New Roman" w:cs="Times New Roman"/>
          <w:sz w:val="24"/>
          <w:szCs w:val="24"/>
          <w:lang w:eastAsia="ru-RU"/>
        </w:rPr>
        <w:t>При реализации программы проводится оценка индивидуального развития детей. Такая оценка проводится педагогическими работниками в рамках педагогической диагностики (оценки индивидуального развития детей дошкольного возраста, связанная с оценкой эффективности педагогических действий и лежащей в основе их дальнейшего планирования).</w:t>
      </w:r>
    </w:p>
    <w:p w:rsidR="00DA7ADA" w:rsidRPr="00D82A5B" w:rsidRDefault="00DA7ADA" w:rsidP="002C406A">
      <w:pPr>
        <w:spacing w:after="0" w:line="240" w:lineRule="auto"/>
        <w:ind w:firstLine="360"/>
        <w:jc w:val="both"/>
        <w:textAlignment w:val="top"/>
        <w:rPr>
          <w:rFonts w:ascii="Times New Roman" w:eastAsia="Times New Roman" w:hAnsi="Times New Roman" w:cs="Times New Roman"/>
          <w:sz w:val="24"/>
          <w:szCs w:val="24"/>
          <w:lang w:eastAsia="ru-RU"/>
        </w:rPr>
      </w:pPr>
      <w:r w:rsidRPr="00D82A5B">
        <w:rPr>
          <w:rFonts w:ascii="Times New Roman" w:eastAsia="Times New Roman" w:hAnsi="Times New Roman" w:cs="Times New Roman"/>
          <w:sz w:val="24"/>
          <w:szCs w:val="24"/>
          <w:lang w:eastAsia="ru-RU"/>
        </w:rPr>
        <w:t>Результаты диагностики (мониторинга) используются исключительно для решения следующих образовательных задач:</w:t>
      </w:r>
    </w:p>
    <w:p w:rsidR="00DA7ADA" w:rsidRPr="00D82A5B" w:rsidRDefault="00DA7ADA" w:rsidP="00DA7ADA">
      <w:pPr>
        <w:pStyle w:val="a9"/>
        <w:numPr>
          <w:ilvl w:val="0"/>
          <w:numId w:val="31"/>
        </w:numPr>
        <w:spacing w:after="0" w:line="240" w:lineRule="auto"/>
        <w:jc w:val="both"/>
        <w:textAlignment w:val="top"/>
        <w:rPr>
          <w:rFonts w:ascii="Times New Roman" w:hAnsi="Times New Roman" w:cs="Times New Roman"/>
          <w:sz w:val="24"/>
          <w:szCs w:val="24"/>
        </w:rPr>
      </w:pPr>
      <w:r w:rsidRPr="00D82A5B">
        <w:rPr>
          <w:rFonts w:ascii="Times New Roman" w:hAnsi="Times New Roman" w:cs="Times New Roman"/>
          <w:sz w:val="24"/>
          <w:szCs w:val="24"/>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DA7ADA" w:rsidRPr="00D82A5B" w:rsidRDefault="0040251B" w:rsidP="00DA7ADA">
      <w:pPr>
        <w:pStyle w:val="a9"/>
        <w:numPr>
          <w:ilvl w:val="0"/>
          <w:numId w:val="31"/>
        </w:numPr>
        <w:spacing w:after="0" w:line="240" w:lineRule="auto"/>
        <w:jc w:val="both"/>
        <w:textAlignment w:val="top"/>
        <w:rPr>
          <w:rFonts w:ascii="Times New Roman" w:hAnsi="Times New Roman" w:cs="Times New Roman"/>
          <w:sz w:val="24"/>
          <w:szCs w:val="24"/>
        </w:rPr>
      </w:pPr>
      <w:r w:rsidRPr="00D82A5B">
        <w:rPr>
          <w:rFonts w:ascii="Times New Roman" w:hAnsi="Times New Roman" w:cs="Times New Roman"/>
          <w:sz w:val="24"/>
          <w:szCs w:val="24"/>
        </w:rPr>
        <w:t xml:space="preserve"> О</w:t>
      </w:r>
      <w:r w:rsidR="00DA7ADA" w:rsidRPr="00D82A5B">
        <w:rPr>
          <w:rFonts w:ascii="Times New Roman" w:hAnsi="Times New Roman" w:cs="Times New Roman"/>
          <w:sz w:val="24"/>
          <w:szCs w:val="24"/>
        </w:rPr>
        <w:t>птимизации работы с группой детей.</w:t>
      </w:r>
    </w:p>
    <w:p w:rsidR="00DA7ADA" w:rsidRPr="00D82A5B" w:rsidRDefault="00DA7ADA" w:rsidP="0028498F">
      <w:pPr>
        <w:spacing w:after="0" w:line="240" w:lineRule="auto"/>
        <w:ind w:left="360"/>
        <w:jc w:val="both"/>
        <w:textAlignment w:val="top"/>
        <w:rPr>
          <w:rFonts w:ascii="Times New Roman" w:hAnsi="Times New Roman" w:cs="Times New Roman"/>
          <w:sz w:val="24"/>
          <w:szCs w:val="24"/>
        </w:rPr>
      </w:pPr>
      <w:r w:rsidRPr="00D82A5B">
        <w:rPr>
          <w:rFonts w:ascii="Times New Roman" w:hAnsi="Times New Roman" w:cs="Times New Roman"/>
          <w:sz w:val="24"/>
          <w:szCs w:val="24"/>
        </w:rPr>
        <w:lastRenderedPageBreak/>
        <w:t>При необходимости используется психологическ</w:t>
      </w:r>
      <w:r w:rsidR="0028498F" w:rsidRPr="00D82A5B">
        <w:rPr>
          <w:rFonts w:ascii="Times New Roman" w:hAnsi="Times New Roman" w:cs="Times New Roman"/>
          <w:sz w:val="24"/>
          <w:szCs w:val="24"/>
        </w:rPr>
        <w:t>ая диагностика развития детей (</w:t>
      </w:r>
      <w:r w:rsidRPr="00D82A5B">
        <w:rPr>
          <w:rFonts w:ascii="Times New Roman" w:hAnsi="Times New Roman" w:cs="Times New Roman"/>
          <w:sz w:val="24"/>
          <w:szCs w:val="24"/>
        </w:rPr>
        <w:t>выявления и изучение индивидуально-психологических особенностей детей), которую проводит педа</w:t>
      </w:r>
      <w:r w:rsidR="0028498F" w:rsidRPr="00D82A5B">
        <w:rPr>
          <w:rFonts w:ascii="Times New Roman" w:hAnsi="Times New Roman" w:cs="Times New Roman"/>
          <w:sz w:val="24"/>
          <w:szCs w:val="24"/>
        </w:rPr>
        <w:t xml:space="preserve">гог-психолог. Участие ребенка </w:t>
      </w:r>
      <w:proofErr w:type="gramStart"/>
      <w:r w:rsidR="0028498F" w:rsidRPr="00D82A5B">
        <w:rPr>
          <w:rFonts w:ascii="Times New Roman" w:hAnsi="Times New Roman" w:cs="Times New Roman"/>
          <w:sz w:val="24"/>
          <w:szCs w:val="24"/>
        </w:rPr>
        <w:t>в</w:t>
      </w:r>
      <w:proofErr w:type="gramEnd"/>
      <w:r w:rsidR="0028498F" w:rsidRPr="00D82A5B">
        <w:rPr>
          <w:rFonts w:ascii="Times New Roman" w:hAnsi="Times New Roman" w:cs="Times New Roman"/>
          <w:sz w:val="24"/>
          <w:szCs w:val="24"/>
        </w:rPr>
        <w:t xml:space="preserve"> </w:t>
      </w:r>
      <w:proofErr w:type="gramStart"/>
      <w:r w:rsidRPr="00D82A5B">
        <w:rPr>
          <w:rFonts w:ascii="Times New Roman" w:hAnsi="Times New Roman" w:cs="Times New Roman"/>
          <w:sz w:val="24"/>
          <w:szCs w:val="24"/>
        </w:rPr>
        <w:t>психологической</w:t>
      </w:r>
      <w:proofErr w:type="gramEnd"/>
      <w:r w:rsidRPr="00D82A5B">
        <w:rPr>
          <w:rFonts w:ascii="Times New Roman" w:hAnsi="Times New Roman" w:cs="Times New Roman"/>
          <w:sz w:val="24"/>
          <w:szCs w:val="24"/>
        </w:rPr>
        <w:t xml:space="preserve"> диагностики допускается только с письменного согласия родителей (законных представителей). Результаты психологической диагностики могут использоваться для решения задач психологического сопровождения и проведения коррекции развития детей.</w:t>
      </w:r>
    </w:p>
    <w:p w:rsidR="000A3611" w:rsidRPr="00D82A5B" w:rsidRDefault="000A3611" w:rsidP="000A3611">
      <w:pPr>
        <w:spacing w:after="0" w:line="259" w:lineRule="auto"/>
        <w:ind w:firstLine="720"/>
        <w:jc w:val="both"/>
        <w:rPr>
          <w:rFonts w:ascii="Times New Roman" w:hAnsi="Times New Roman" w:cs="Times New Roman"/>
          <w:sz w:val="24"/>
          <w:szCs w:val="24"/>
        </w:rPr>
      </w:pPr>
    </w:p>
    <w:tbl>
      <w:tblPr>
        <w:tblStyle w:val="TableGrid"/>
        <w:tblW w:w="10384" w:type="dxa"/>
        <w:tblInd w:w="-317" w:type="dxa"/>
        <w:tblCellMar>
          <w:top w:w="49" w:type="dxa"/>
          <w:left w:w="109" w:type="dxa"/>
          <w:right w:w="59" w:type="dxa"/>
        </w:tblCellMar>
        <w:tblLook w:val="04A0"/>
      </w:tblPr>
      <w:tblGrid>
        <w:gridCol w:w="3294"/>
        <w:gridCol w:w="7090"/>
      </w:tblGrid>
      <w:tr w:rsidR="00D82A5B" w:rsidRPr="00D82A5B" w:rsidTr="00C0435A">
        <w:trPr>
          <w:trHeight w:val="700"/>
        </w:trPr>
        <w:tc>
          <w:tcPr>
            <w:tcW w:w="3294" w:type="dxa"/>
            <w:tcBorders>
              <w:top w:val="single" w:sz="3" w:space="0" w:color="000000"/>
              <w:left w:val="single" w:sz="3" w:space="0" w:color="000000"/>
              <w:bottom w:val="single" w:sz="3" w:space="0" w:color="000000"/>
              <w:right w:val="single" w:sz="3" w:space="0" w:color="000000"/>
            </w:tcBorders>
          </w:tcPr>
          <w:p w:rsidR="000A3611" w:rsidRPr="00D82A5B" w:rsidRDefault="000A3611" w:rsidP="000A3611">
            <w:pPr>
              <w:spacing w:line="259" w:lineRule="auto"/>
              <w:ind w:right="57"/>
              <w:jc w:val="center"/>
              <w:rPr>
                <w:rFonts w:ascii="Times New Roman" w:hAnsi="Times New Roman" w:cs="Times New Roman"/>
              </w:rPr>
            </w:pPr>
            <w:r w:rsidRPr="00D82A5B">
              <w:rPr>
                <w:rFonts w:ascii="Times New Roman" w:hAnsi="Times New Roman" w:cs="Times New Roman"/>
                <w:b/>
                <w:sz w:val="20"/>
              </w:rPr>
              <w:t xml:space="preserve">Кто проводит диагностику </w:t>
            </w:r>
          </w:p>
          <w:p w:rsidR="000A3611" w:rsidRPr="00D82A5B" w:rsidRDefault="000A3611" w:rsidP="000A3611">
            <w:pPr>
              <w:spacing w:line="259" w:lineRule="auto"/>
              <w:jc w:val="center"/>
              <w:rPr>
                <w:rFonts w:ascii="Times New Roman" w:hAnsi="Times New Roman" w:cs="Times New Roman"/>
              </w:rPr>
            </w:pPr>
            <w:r w:rsidRPr="00D82A5B">
              <w:rPr>
                <w:rFonts w:ascii="Times New Roman" w:hAnsi="Times New Roman" w:cs="Times New Roman"/>
                <w:b/>
                <w:sz w:val="20"/>
              </w:rPr>
              <w:t xml:space="preserve">(мониторинг) образовательного процесса </w:t>
            </w:r>
          </w:p>
        </w:tc>
        <w:tc>
          <w:tcPr>
            <w:tcW w:w="7090" w:type="dxa"/>
            <w:tcBorders>
              <w:top w:val="single" w:sz="3" w:space="0" w:color="000000"/>
              <w:left w:val="single" w:sz="3" w:space="0" w:color="000000"/>
              <w:bottom w:val="single" w:sz="3" w:space="0" w:color="000000"/>
              <w:right w:val="single" w:sz="3" w:space="0" w:color="000000"/>
            </w:tcBorders>
          </w:tcPr>
          <w:p w:rsidR="000A3611" w:rsidRPr="00D82A5B" w:rsidRDefault="000A3611" w:rsidP="000A3611">
            <w:pPr>
              <w:spacing w:line="259" w:lineRule="auto"/>
              <w:ind w:right="52"/>
              <w:jc w:val="center"/>
              <w:rPr>
                <w:rFonts w:ascii="Times New Roman" w:hAnsi="Times New Roman" w:cs="Times New Roman"/>
              </w:rPr>
            </w:pPr>
            <w:r w:rsidRPr="00D82A5B">
              <w:rPr>
                <w:rFonts w:ascii="Times New Roman" w:hAnsi="Times New Roman" w:cs="Times New Roman"/>
                <w:b/>
                <w:sz w:val="20"/>
              </w:rPr>
              <w:t xml:space="preserve">Диагностический материал </w:t>
            </w:r>
          </w:p>
        </w:tc>
      </w:tr>
      <w:tr w:rsidR="00D82A5B" w:rsidRPr="00D82A5B" w:rsidTr="00C0435A">
        <w:trPr>
          <w:trHeight w:val="928"/>
        </w:trPr>
        <w:tc>
          <w:tcPr>
            <w:tcW w:w="3294" w:type="dxa"/>
            <w:tcBorders>
              <w:top w:val="single" w:sz="3" w:space="0" w:color="000000"/>
              <w:left w:val="single" w:sz="3" w:space="0" w:color="000000"/>
              <w:bottom w:val="single" w:sz="3" w:space="0" w:color="000000"/>
              <w:right w:val="single" w:sz="3" w:space="0" w:color="000000"/>
            </w:tcBorders>
          </w:tcPr>
          <w:p w:rsidR="000A3611" w:rsidRPr="00D82A5B" w:rsidRDefault="00C0435A" w:rsidP="000A3611">
            <w:pPr>
              <w:spacing w:line="259" w:lineRule="auto"/>
              <w:ind w:right="55"/>
              <w:rPr>
                <w:rFonts w:ascii="Times New Roman" w:hAnsi="Times New Roman" w:cs="Times New Roman"/>
              </w:rPr>
            </w:pPr>
            <w:r w:rsidRPr="00D82A5B">
              <w:rPr>
                <w:rFonts w:ascii="Times New Roman" w:hAnsi="Times New Roman" w:cs="Times New Roman"/>
                <w:sz w:val="20"/>
              </w:rPr>
              <w:t>воспитатель</w:t>
            </w:r>
            <w:r w:rsidR="000A3611" w:rsidRPr="00D82A5B">
              <w:rPr>
                <w:rFonts w:ascii="Times New Roman" w:hAnsi="Times New Roman" w:cs="Times New Roman"/>
                <w:sz w:val="20"/>
              </w:rPr>
              <w:t xml:space="preserve"> (совместно с </w:t>
            </w:r>
          </w:p>
          <w:p w:rsidR="000A3611" w:rsidRPr="00D82A5B" w:rsidRDefault="000A3611" w:rsidP="000A3611">
            <w:pPr>
              <w:spacing w:line="259" w:lineRule="auto"/>
              <w:rPr>
                <w:rFonts w:ascii="Times New Roman" w:hAnsi="Times New Roman" w:cs="Times New Roman"/>
                <w:sz w:val="20"/>
              </w:rPr>
            </w:pPr>
            <w:r w:rsidRPr="00D82A5B">
              <w:rPr>
                <w:rFonts w:ascii="Times New Roman" w:hAnsi="Times New Roman" w:cs="Times New Roman"/>
                <w:sz w:val="20"/>
              </w:rPr>
              <w:t>музыкальным руководителем, учителем-логопедом)</w:t>
            </w:r>
          </w:p>
          <w:p w:rsidR="000A3611" w:rsidRPr="00D82A5B" w:rsidRDefault="00C0435A" w:rsidP="000A3611">
            <w:pPr>
              <w:spacing w:line="259" w:lineRule="auto"/>
              <w:rPr>
                <w:rFonts w:ascii="Times New Roman" w:hAnsi="Times New Roman" w:cs="Times New Roman"/>
              </w:rPr>
            </w:pPr>
            <w:r w:rsidRPr="00D82A5B">
              <w:rPr>
                <w:rFonts w:ascii="Times New Roman" w:hAnsi="Times New Roman" w:cs="Times New Roman"/>
                <w:sz w:val="20"/>
              </w:rPr>
              <w:t xml:space="preserve">педагог - </w:t>
            </w:r>
            <w:r w:rsidR="000A3611" w:rsidRPr="00D82A5B">
              <w:rPr>
                <w:rFonts w:ascii="Times New Roman" w:hAnsi="Times New Roman" w:cs="Times New Roman"/>
                <w:sz w:val="20"/>
              </w:rPr>
              <w:t xml:space="preserve">психолог </w:t>
            </w:r>
          </w:p>
        </w:tc>
        <w:tc>
          <w:tcPr>
            <w:tcW w:w="7090" w:type="dxa"/>
            <w:tcBorders>
              <w:top w:val="single" w:sz="3" w:space="0" w:color="000000"/>
              <w:left w:val="single" w:sz="3" w:space="0" w:color="000000"/>
              <w:bottom w:val="single" w:sz="3" w:space="0" w:color="000000"/>
              <w:right w:val="single" w:sz="3" w:space="0" w:color="000000"/>
            </w:tcBorders>
          </w:tcPr>
          <w:p w:rsidR="000A3611" w:rsidRPr="00D82A5B" w:rsidRDefault="000A3611" w:rsidP="000A3611">
            <w:pPr>
              <w:spacing w:line="259" w:lineRule="auto"/>
              <w:ind w:right="46"/>
              <w:rPr>
                <w:rFonts w:ascii="Times New Roman" w:hAnsi="Times New Roman" w:cs="Times New Roman"/>
                <w:sz w:val="20"/>
              </w:rPr>
            </w:pPr>
            <w:r w:rsidRPr="00D82A5B">
              <w:rPr>
                <w:rFonts w:ascii="Times New Roman" w:hAnsi="Times New Roman" w:cs="Times New Roman"/>
                <w:sz w:val="20"/>
              </w:rPr>
              <w:t>Педагогическая диагностика к комплексной образовательной программе дошкольного образования «Мир открытий». /Автор-составитель Трифонова Е.В. // научный руководитель  Л.Г. Петерсон / Под общей редакцией Л.Г. Петерсон, И.А. лыковой. – М.: Издательский дом «Ц</w:t>
            </w:r>
            <w:r w:rsidR="00D0777E" w:rsidRPr="00D82A5B">
              <w:rPr>
                <w:rFonts w:ascii="Times New Roman" w:hAnsi="Times New Roman" w:cs="Times New Roman"/>
                <w:sz w:val="20"/>
              </w:rPr>
              <w:t>ветной мир», 2016. -264 с.</w:t>
            </w:r>
          </w:p>
        </w:tc>
      </w:tr>
    </w:tbl>
    <w:p w:rsidR="007D036E" w:rsidRPr="00D82A5B" w:rsidRDefault="007D036E" w:rsidP="007D036E">
      <w:pPr>
        <w:spacing w:before="180" w:after="180" w:line="240" w:lineRule="auto"/>
        <w:jc w:val="both"/>
        <w:textAlignment w:val="top"/>
        <w:rPr>
          <w:rFonts w:ascii="Times New Roman" w:eastAsia="Times New Roman" w:hAnsi="Times New Roman" w:cs="Times New Roman"/>
          <w:sz w:val="24"/>
          <w:szCs w:val="24"/>
          <w:lang w:eastAsia="ru-RU"/>
        </w:rPr>
      </w:pPr>
      <w:r w:rsidRPr="00D82A5B">
        <w:rPr>
          <w:rFonts w:ascii="Times New Roman" w:eastAsia="Times New Roman" w:hAnsi="Times New Roman" w:cs="Times New Roman"/>
          <w:sz w:val="24"/>
          <w:szCs w:val="24"/>
          <w:lang w:eastAsia="ru-RU"/>
        </w:rPr>
        <w:t>Педагогическая диагностика проводится в ходе наблюдений за активностью детей в спонтанной и специально организованной де</w:t>
      </w:r>
      <w:r w:rsidRPr="00D82A5B">
        <w:rPr>
          <w:rFonts w:ascii="Times New Roman" w:eastAsia="Times New Roman" w:hAnsi="Times New Roman" w:cs="Times New Roman"/>
          <w:sz w:val="24"/>
          <w:szCs w:val="24"/>
          <w:lang w:eastAsia="ru-RU"/>
        </w:rPr>
        <w:softHyphen/>
        <w:t>ятельности</w:t>
      </w:r>
      <w:r w:rsidR="0028498F" w:rsidRPr="00D82A5B">
        <w:rPr>
          <w:rFonts w:ascii="Times New Roman" w:eastAsia="Times New Roman" w:hAnsi="Times New Roman" w:cs="Times New Roman"/>
          <w:sz w:val="24"/>
          <w:szCs w:val="24"/>
          <w:lang w:eastAsia="ru-RU"/>
        </w:rPr>
        <w:t xml:space="preserve"> в конце учебного года</w:t>
      </w:r>
      <w:r w:rsidRPr="00D82A5B">
        <w:rPr>
          <w:rFonts w:ascii="Times New Roman" w:eastAsia="Times New Roman" w:hAnsi="Times New Roman" w:cs="Times New Roman"/>
          <w:sz w:val="24"/>
          <w:szCs w:val="24"/>
          <w:lang w:eastAsia="ru-RU"/>
        </w:rPr>
        <w:t>.</w:t>
      </w:r>
    </w:p>
    <w:p w:rsidR="00BE0959" w:rsidRPr="00E763E9" w:rsidRDefault="00BE0959" w:rsidP="0028498F">
      <w:pPr>
        <w:spacing w:after="0" w:line="240" w:lineRule="auto"/>
        <w:jc w:val="center"/>
        <w:rPr>
          <w:rFonts w:ascii="Times New Roman" w:eastAsia="Times New Roman" w:hAnsi="Times New Roman" w:cs="Times New Roman"/>
          <w:b/>
          <w:noProof/>
          <w:sz w:val="24"/>
          <w:szCs w:val="24"/>
        </w:rPr>
      </w:pPr>
    </w:p>
    <w:p w:rsidR="0028498F" w:rsidRPr="007C6E58" w:rsidRDefault="0028498F" w:rsidP="0028498F">
      <w:pPr>
        <w:spacing w:after="0" w:line="240" w:lineRule="auto"/>
        <w:jc w:val="center"/>
        <w:rPr>
          <w:rFonts w:ascii="Times New Roman" w:eastAsia="Times New Roman" w:hAnsi="Times New Roman" w:cs="Times New Roman"/>
          <w:b/>
          <w:noProof/>
          <w:sz w:val="26"/>
          <w:szCs w:val="26"/>
        </w:rPr>
      </w:pPr>
      <w:r w:rsidRPr="007C6E58">
        <w:rPr>
          <w:rFonts w:ascii="Times New Roman" w:eastAsia="Times New Roman" w:hAnsi="Times New Roman" w:cs="Times New Roman"/>
          <w:b/>
          <w:noProof/>
          <w:sz w:val="26"/>
          <w:szCs w:val="26"/>
        </w:rPr>
        <w:t>Результаты педагогического мониторинга развития детей</w:t>
      </w:r>
    </w:p>
    <w:p w:rsidR="0028498F" w:rsidRPr="007C6E58" w:rsidRDefault="0028498F" w:rsidP="0028498F">
      <w:pPr>
        <w:spacing w:after="0" w:line="240" w:lineRule="auto"/>
        <w:jc w:val="center"/>
        <w:rPr>
          <w:rFonts w:ascii="Times New Roman" w:eastAsia="Times New Roman" w:hAnsi="Times New Roman" w:cs="Times New Roman"/>
          <w:b/>
          <w:noProof/>
          <w:sz w:val="26"/>
          <w:szCs w:val="26"/>
        </w:rPr>
      </w:pPr>
      <w:r w:rsidRPr="007C6E58">
        <w:rPr>
          <w:rFonts w:ascii="Times New Roman" w:eastAsia="Times New Roman" w:hAnsi="Times New Roman" w:cs="Times New Roman"/>
          <w:b/>
          <w:noProof/>
          <w:sz w:val="26"/>
          <w:szCs w:val="26"/>
        </w:rPr>
        <w:t xml:space="preserve">за </w:t>
      </w:r>
      <w:r w:rsidR="006A5FF1" w:rsidRPr="007C6E58">
        <w:rPr>
          <w:rFonts w:ascii="Times New Roman" w:eastAsia="Times New Roman" w:hAnsi="Times New Roman" w:cs="Times New Roman"/>
          <w:b/>
          <w:noProof/>
          <w:sz w:val="26"/>
          <w:szCs w:val="26"/>
        </w:rPr>
        <w:t xml:space="preserve"> 20</w:t>
      </w:r>
      <w:r w:rsidR="00CF0487">
        <w:rPr>
          <w:rFonts w:ascii="Times New Roman" w:eastAsia="Times New Roman" w:hAnsi="Times New Roman" w:cs="Times New Roman"/>
          <w:b/>
          <w:noProof/>
          <w:sz w:val="26"/>
          <w:szCs w:val="26"/>
        </w:rPr>
        <w:t>20</w:t>
      </w:r>
      <w:r w:rsidR="0027765A" w:rsidRPr="007C6E58">
        <w:rPr>
          <w:rFonts w:ascii="Times New Roman" w:eastAsia="Times New Roman" w:hAnsi="Times New Roman" w:cs="Times New Roman"/>
          <w:b/>
          <w:noProof/>
          <w:sz w:val="26"/>
          <w:szCs w:val="26"/>
        </w:rPr>
        <w:t xml:space="preserve"> </w:t>
      </w:r>
      <w:r w:rsidRPr="007C6E58">
        <w:rPr>
          <w:rFonts w:ascii="Times New Roman" w:eastAsia="Times New Roman" w:hAnsi="Times New Roman" w:cs="Times New Roman"/>
          <w:b/>
          <w:noProof/>
          <w:sz w:val="26"/>
          <w:szCs w:val="26"/>
        </w:rPr>
        <w:t xml:space="preserve"> год </w:t>
      </w:r>
    </w:p>
    <w:p w:rsidR="0028498F" w:rsidRPr="00D82A5B" w:rsidRDefault="0028498F" w:rsidP="0028498F">
      <w:pPr>
        <w:spacing w:after="0" w:line="240" w:lineRule="auto"/>
        <w:jc w:val="center"/>
        <w:rPr>
          <w:rFonts w:ascii="Times New Roman" w:eastAsia="Times New Roman" w:hAnsi="Times New Roman" w:cs="Times New Roman"/>
          <w:b/>
          <w:noProof/>
          <w:color w:val="FF0000"/>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5"/>
        <w:gridCol w:w="972"/>
        <w:gridCol w:w="972"/>
        <w:gridCol w:w="972"/>
        <w:gridCol w:w="972"/>
        <w:gridCol w:w="972"/>
        <w:gridCol w:w="972"/>
        <w:gridCol w:w="972"/>
      </w:tblGrid>
      <w:tr w:rsidR="00CF0487" w:rsidRPr="00C21E70" w:rsidTr="005F5F85">
        <w:trPr>
          <w:cantSplit/>
          <w:trHeight w:val="542"/>
        </w:trPr>
        <w:tc>
          <w:tcPr>
            <w:tcW w:w="3085" w:type="dxa"/>
            <w:shd w:val="clear" w:color="auto" w:fill="auto"/>
            <w:vAlign w:val="center"/>
          </w:tcPr>
          <w:p w:rsidR="00CF0487" w:rsidRPr="00C21E70" w:rsidRDefault="00CF0487" w:rsidP="00CF0487">
            <w:pPr>
              <w:spacing w:after="0" w:line="240" w:lineRule="auto"/>
              <w:jc w:val="center"/>
              <w:rPr>
                <w:rFonts w:ascii="Times New Roman" w:eastAsia="Times New Roman" w:hAnsi="Times New Roman" w:cs="Times New Roman"/>
                <w:b/>
                <w:noProof/>
                <w:sz w:val="24"/>
                <w:szCs w:val="24"/>
              </w:rPr>
            </w:pPr>
          </w:p>
        </w:tc>
        <w:tc>
          <w:tcPr>
            <w:tcW w:w="972" w:type="dxa"/>
            <w:vAlign w:val="center"/>
          </w:tcPr>
          <w:p w:rsidR="00CF0487" w:rsidRPr="005F5F85" w:rsidRDefault="00CF0487" w:rsidP="005F5F85">
            <w:pPr>
              <w:spacing w:after="0" w:line="240" w:lineRule="auto"/>
              <w:jc w:val="center"/>
              <w:rPr>
                <w:rFonts w:ascii="Times New Roman" w:eastAsia="Times New Roman" w:hAnsi="Times New Roman" w:cs="Times New Roman"/>
                <w:noProof/>
                <w:sz w:val="16"/>
                <w:szCs w:val="16"/>
              </w:rPr>
            </w:pPr>
            <w:r w:rsidRPr="005F5F85">
              <w:rPr>
                <w:rFonts w:ascii="Times New Roman" w:eastAsia="Times New Roman" w:hAnsi="Times New Roman" w:cs="Times New Roman"/>
                <w:noProof/>
                <w:sz w:val="16"/>
                <w:szCs w:val="16"/>
              </w:rPr>
              <w:t>2 раннего возраста</w:t>
            </w:r>
          </w:p>
        </w:tc>
        <w:tc>
          <w:tcPr>
            <w:tcW w:w="972" w:type="dxa"/>
            <w:vAlign w:val="center"/>
          </w:tcPr>
          <w:p w:rsidR="00CF0487" w:rsidRPr="005F5F85" w:rsidRDefault="00CF0487" w:rsidP="005F5F85">
            <w:pPr>
              <w:spacing w:after="0" w:line="240" w:lineRule="auto"/>
              <w:jc w:val="center"/>
              <w:rPr>
                <w:rFonts w:ascii="Times New Roman" w:eastAsia="Times New Roman" w:hAnsi="Times New Roman" w:cs="Times New Roman"/>
                <w:noProof/>
                <w:sz w:val="16"/>
                <w:szCs w:val="16"/>
              </w:rPr>
            </w:pPr>
            <w:r w:rsidRPr="005F5F85">
              <w:rPr>
                <w:rFonts w:ascii="Times New Roman" w:eastAsia="Times New Roman" w:hAnsi="Times New Roman" w:cs="Times New Roman"/>
                <w:noProof/>
                <w:sz w:val="16"/>
                <w:szCs w:val="16"/>
              </w:rPr>
              <w:t>1 младшая</w:t>
            </w:r>
          </w:p>
        </w:tc>
        <w:tc>
          <w:tcPr>
            <w:tcW w:w="972" w:type="dxa"/>
            <w:vAlign w:val="center"/>
          </w:tcPr>
          <w:p w:rsidR="00CF0487" w:rsidRPr="005F5F85" w:rsidRDefault="00CF0487" w:rsidP="005F5F85">
            <w:pPr>
              <w:spacing w:after="0" w:line="240" w:lineRule="auto"/>
              <w:jc w:val="center"/>
              <w:rPr>
                <w:rFonts w:ascii="Times New Roman" w:eastAsia="Times New Roman" w:hAnsi="Times New Roman" w:cs="Times New Roman"/>
                <w:noProof/>
                <w:sz w:val="16"/>
                <w:szCs w:val="16"/>
              </w:rPr>
            </w:pPr>
            <w:r w:rsidRPr="005F5F85">
              <w:rPr>
                <w:rFonts w:ascii="Times New Roman" w:eastAsia="Times New Roman" w:hAnsi="Times New Roman" w:cs="Times New Roman"/>
                <w:noProof/>
                <w:sz w:val="16"/>
                <w:szCs w:val="16"/>
              </w:rPr>
              <w:t>2 младшая</w:t>
            </w:r>
          </w:p>
        </w:tc>
        <w:tc>
          <w:tcPr>
            <w:tcW w:w="972" w:type="dxa"/>
            <w:vAlign w:val="center"/>
          </w:tcPr>
          <w:p w:rsidR="00CF0487" w:rsidRPr="005F5F85" w:rsidRDefault="00CF0487" w:rsidP="005F5F85">
            <w:pPr>
              <w:spacing w:after="0" w:line="240" w:lineRule="auto"/>
              <w:jc w:val="center"/>
              <w:rPr>
                <w:rFonts w:ascii="Times New Roman" w:eastAsia="Times New Roman" w:hAnsi="Times New Roman" w:cs="Times New Roman"/>
                <w:noProof/>
                <w:sz w:val="16"/>
                <w:szCs w:val="16"/>
              </w:rPr>
            </w:pPr>
            <w:r w:rsidRPr="005F5F85">
              <w:rPr>
                <w:rFonts w:ascii="Times New Roman" w:eastAsia="Times New Roman" w:hAnsi="Times New Roman" w:cs="Times New Roman"/>
                <w:noProof/>
                <w:sz w:val="16"/>
                <w:szCs w:val="16"/>
              </w:rPr>
              <w:t>2 младшая №1</w:t>
            </w:r>
          </w:p>
        </w:tc>
        <w:tc>
          <w:tcPr>
            <w:tcW w:w="972" w:type="dxa"/>
            <w:vAlign w:val="center"/>
          </w:tcPr>
          <w:p w:rsidR="00CF0487" w:rsidRPr="005F5F85" w:rsidRDefault="00CF0487" w:rsidP="005F5F85">
            <w:pPr>
              <w:spacing w:after="0" w:line="240" w:lineRule="auto"/>
              <w:jc w:val="center"/>
              <w:rPr>
                <w:rFonts w:ascii="Times New Roman" w:eastAsia="Times New Roman" w:hAnsi="Times New Roman" w:cs="Times New Roman"/>
                <w:noProof/>
                <w:sz w:val="16"/>
                <w:szCs w:val="16"/>
              </w:rPr>
            </w:pPr>
            <w:r w:rsidRPr="005F5F85">
              <w:rPr>
                <w:rFonts w:ascii="Times New Roman" w:eastAsia="Times New Roman" w:hAnsi="Times New Roman" w:cs="Times New Roman"/>
                <w:noProof/>
                <w:sz w:val="16"/>
                <w:szCs w:val="16"/>
              </w:rPr>
              <w:t>Средняя</w:t>
            </w:r>
          </w:p>
        </w:tc>
        <w:tc>
          <w:tcPr>
            <w:tcW w:w="972" w:type="dxa"/>
            <w:vAlign w:val="center"/>
          </w:tcPr>
          <w:p w:rsidR="00CF0487" w:rsidRPr="005F5F85" w:rsidRDefault="00CF0487" w:rsidP="005F5F85">
            <w:pPr>
              <w:spacing w:after="0" w:line="240" w:lineRule="auto"/>
              <w:jc w:val="center"/>
              <w:rPr>
                <w:rFonts w:ascii="Times New Roman" w:eastAsia="Times New Roman" w:hAnsi="Times New Roman" w:cs="Times New Roman"/>
                <w:noProof/>
                <w:sz w:val="16"/>
                <w:szCs w:val="16"/>
              </w:rPr>
            </w:pPr>
            <w:r w:rsidRPr="005F5F85">
              <w:rPr>
                <w:rFonts w:ascii="Times New Roman" w:eastAsia="Times New Roman" w:hAnsi="Times New Roman" w:cs="Times New Roman"/>
                <w:noProof/>
                <w:sz w:val="16"/>
                <w:szCs w:val="16"/>
              </w:rPr>
              <w:t>Старшая</w:t>
            </w:r>
          </w:p>
        </w:tc>
        <w:tc>
          <w:tcPr>
            <w:tcW w:w="972" w:type="dxa"/>
            <w:vAlign w:val="center"/>
          </w:tcPr>
          <w:p w:rsidR="00CF0487" w:rsidRPr="005F5F85" w:rsidRDefault="005F5F85" w:rsidP="005F5F85">
            <w:pPr>
              <w:spacing w:after="0" w:line="240" w:lineRule="auto"/>
              <w:jc w:val="center"/>
              <w:rPr>
                <w:rFonts w:ascii="Times New Roman" w:eastAsia="Times New Roman" w:hAnsi="Times New Roman" w:cs="Times New Roman"/>
                <w:noProof/>
                <w:sz w:val="16"/>
                <w:szCs w:val="16"/>
              </w:rPr>
            </w:pPr>
            <w:r w:rsidRPr="005F5F85">
              <w:rPr>
                <w:rFonts w:ascii="Times New Roman" w:eastAsia="Times New Roman" w:hAnsi="Times New Roman" w:cs="Times New Roman"/>
                <w:noProof/>
                <w:sz w:val="16"/>
                <w:szCs w:val="16"/>
              </w:rPr>
              <w:t>Подготовительная</w:t>
            </w:r>
          </w:p>
        </w:tc>
      </w:tr>
      <w:tr w:rsidR="00CF0487" w:rsidRPr="00C21E70" w:rsidTr="005F5F85">
        <w:trPr>
          <w:trHeight w:val="552"/>
        </w:trPr>
        <w:tc>
          <w:tcPr>
            <w:tcW w:w="3085" w:type="dxa"/>
            <w:shd w:val="clear" w:color="auto" w:fill="auto"/>
            <w:vAlign w:val="center"/>
          </w:tcPr>
          <w:p w:rsidR="00CF0487" w:rsidRPr="00C21E70" w:rsidRDefault="00CF0487" w:rsidP="00CF0487">
            <w:pPr>
              <w:spacing w:after="0" w:line="240" w:lineRule="auto"/>
              <w:jc w:val="center"/>
              <w:rPr>
                <w:rFonts w:ascii="Times New Roman" w:eastAsia="Times New Roman" w:hAnsi="Times New Roman" w:cs="Times New Roman"/>
                <w:b/>
                <w:noProof/>
              </w:rPr>
            </w:pPr>
            <w:r w:rsidRPr="00C21E70">
              <w:rPr>
                <w:rFonts w:ascii="Times New Roman" w:eastAsia="Times New Roman" w:hAnsi="Times New Roman" w:cs="Times New Roman"/>
                <w:b/>
                <w:noProof/>
              </w:rPr>
              <w:t>Социально-коммуникативное развитие</w:t>
            </w:r>
          </w:p>
        </w:tc>
        <w:tc>
          <w:tcPr>
            <w:tcW w:w="972" w:type="dxa"/>
            <w:vAlign w:val="center"/>
          </w:tcPr>
          <w:p w:rsidR="00CF0487" w:rsidRPr="00C21E70" w:rsidRDefault="00CF0487" w:rsidP="00CF0487">
            <w:pPr>
              <w:spacing w:after="0" w:line="240" w:lineRule="auto"/>
              <w:jc w:val="center"/>
              <w:rPr>
                <w:rFonts w:ascii="Times New Roman" w:eastAsia="Times New Roman" w:hAnsi="Times New Roman" w:cs="Times New Roman"/>
                <w:noProof/>
                <w:sz w:val="20"/>
                <w:szCs w:val="20"/>
              </w:rPr>
            </w:pPr>
            <w:r w:rsidRPr="00C21E70">
              <w:rPr>
                <w:rFonts w:ascii="Times New Roman" w:eastAsia="Times New Roman" w:hAnsi="Times New Roman" w:cs="Times New Roman"/>
                <w:noProof/>
                <w:sz w:val="20"/>
                <w:szCs w:val="20"/>
              </w:rPr>
              <w:t>78,67%</w:t>
            </w:r>
          </w:p>
        </w:tc>
        <w:tc>
          <w:tcPr>
            <w:tcW w:w="972" w:type="dxa"/>
            <w:vAlign w:val="center"/>
          </w:tcPr>
          <w:p w:rsidR="00CF0487" w:rsidRPr="00C21E70" w:rsidRDefault="00CF0487" w:rsidP="00CF0487">
            <w:pPr>
              <w:spacing w:after="0" w:line="240" w:lineRule="auto"/>
              <w:jc w:val="center"/>
              <w:rPr>
                <w:rFonts w:ascii="Times New Roman" w:eastAsia="Times New Roman" w:hAnsi="Times New Roman" w:cs="Times New Roman"/>
                <w:noProof/>
                <w:sz w:val="20"/>
                <w:szCs w:val="20"/>
              </w:rPr>
            </w:pPr>
            <w:r w:rsidRPr="00C21E70">
              <w:rPr>
                <w:rFonts w:ascii="Times New Roman" w:eastAsia="Times New Roman" w:hAnsi="Times New Roman" w:cs="Times New Roman"/>
                <w:noProof/>
                <w:sz w:val="20"/>
                <w:szCs w:val="20"/>
              </w:rPr>
              <w:t>80,63%</w:t>
            </w:r>
          </w:p>
        </w:tc>
        <w:tc>
          <w:tcPr>
            <w:tcW w:w="972" w:type="dxa"/>
            <w:vAlign w:val="center"/>
          </w:tcPr>
          <w:p w:rsidR="00CF0487" w:rsidRPr="00C21E70" w:rsidRDefault="00CF0487" w:rsidP="00CF0487">
            <w:pPr>
              <w:spacing w:after="0" w:line="240" w:lineRule="auto"/>
              <w:jc w:val="center"/>
              <w:rPr>
                <w:rFonts w:ascii="Times New Roman" w:eastAsia="Times New Roman" w:hAnsi="Times New Roman" w:cs="Times New Roman"/>
                <w:noProof/>
                <w:sz w:val="20"/>
                <w:szCs w:val="20"/>
              </w:rPr>
            </w:pPr>
            <w:r w:rsidRPr="00C21E70">
              <w:rPr>
                <w:rFonts w:ascii="Times New Roman" w:eastAsia="Times New Roman" w:hAnsi="Times New Roman" w:cs="Times New Roman"/>
                <w:noProof/>
                <w:sz w:val="20"/>
                <w:szCs w:val="20"/>
              </w:rPr>
              <w:t>85,38%</w:t>
            </w:r>
          </w:p>
        </w:tc>
        <w:tc>
          <w:tcPr>
            <w:tcW w:w="972" w:type="dxa"/>
            <w:vAlign w:val="center"/>
          </w:tcPr>
          <w:p w:rsidR="00CF0487" w:rsidRPr="00C21E70" w:rsidRDefault="00CF0487" w:rsidP="00CF0487">
            <w:pPr>
              <w:spacing w:after="0" w:line="240" w:lineRule="auto"/>
              <w:jc w:val="center"/>
              <w:rPr>
                <w:rFonts w:ascii="Times New Roman" w:eastAsia="Times New Roman" w:hAnsi="Times New Roman" w:cs="Times New Roman"/>
                <w:noProof/>
                <w:sz w:val="20"/>
                <w:szCs w:val="20"/>
              </w:rPr>
            </w:pPr>
            <w:r w:rsidRPr="00C21E70">
              <w:rPr>
                <w:rFonts w:ascii="Times New Roman" w:eastAsia="Times New Roman" w:hAnsi="Times New Roman" w:cs="Times New Roman"/>
                <w:noProof/>
                <w:sz w:val="20"/>
                <w:szCs w:val="20"/>
              </w:rPr>
              <w:t>75,16%</w:t>
            </w:r>
          </w:p>
        </w:tc>
        <w:tc>
          <w:tcPr>
            <w:tcW w:w="972" w:type="dxa"/>
            <w:vAlign w:val="center"/>
          </w:tcPr>
          <w:p w:rsidR="00CF0487" w:rsidRPr="00C21E70" w:rsidRDefault="00CF0487" w:rsidP="00CF0487">
            <w:pPr>
              <w:spacing w:after="0" w:line="240" w:lineRule="auto"/>
              <w:jc w:val="center"/>
              <w:rPr>
                <w:rFonts w:ascii="Times New Roman" w:eastAsia="Times New Roman" w:hAnsi="Times New Roman" w:cs="Times New Roman"/>
                <w:noProof/>
                <w:sz w:val="20"/>
                <w:szCs w:val="20"/>
              </w:rPr>
            </w:pPr>
            <w:r w:rsidRPr="00C21E70">
              <w:rPr>
                <w:rFonts w:ascii="Times New Roman" w:eastAsia="Times New Roman" w:hAnsi="Times New Roman" w:cs="Times New Roman"/>
                <w:noProof/>
                <w:sz w:val="20"/>
                <w:szCs w:val="20"/>
              </w:rPr>
              <w:t>74,93%</w:t>
            </w:r>
          </w:p>
        </w:tc>
        <w:tc>
          <w:tcPr>
            <w:tcW w:w="972" w:type="dxa"/>
            <w:vAlign w:val="center"/>
          </w:tcPr>
          <w:p w:rsidR="00CF0487" w:rsidRPr="00C21E70" w:rsidRDefault="00CF0487" w:rsidP="00CF0487">
            <w:pPr>
              <w:spacing w:after="0" w:line="240" w:lineRule="auto"/>
              <w:jc w:val="center"/>
              <w:rPr>
                <w:rFonts w:ascii="Times New Roman" w:eastAsia="Times New Roman" w:hAnsi="Times New Roman" w:cs="Times New Roman"/>
                <w:noProof/>
                <w:sz w:val="20"/>
                <w:szCs w:val="20"/>
              </w:rPr>
            </w:pPr>
            <w:r w:rsidRPr="00C21E70">
              <w:rPr>
                <w:rFonts w:ascii="Times New Roman" w:eastAsia="Times New Roman" w:hAnsi="Times New Roman" w:cs="Times New Roman"/>
                <w:noProof/>
                <w:sz w:val="20"/>
                <w:szCs w:val="20"/>
              </w:rPr>
              <w:t>81,88%</w:t>
            </w:r>
          </w:p>
        </w:tc>
        <w:tc>
          <w:tcPr>
            <w:tcW w:w="972" w:type="dxa"/>
            <w:vAlign w:val="center"/>
          </w:tcPr>
          <w:p w:rsidR="00CF0487" w:rsidRPr="00C21E70" w:rsidRDefault="00CF0487" w:rsidP="00CF0487">
            <w:pPr>
              <w:spacing w:after="0" w:line="240" w:lineRule="auto"/>
              <w:jc w:val="center"/>
              <w:rPr>
                <w:rFonts w:ascii="Times New Roman" w:eastAsia="Times New Roman" w:hAnsi="Times New Roman" w:cs="Times New Roman"/>
                <w:noProof/>
                <w:sz w:val="20"/>
                <w:szCs w:val="20"/>
              </w:rPr>
            </w:pPr>
            <w:r w:rsidRPr="00C21E70">
              <w:rPr>
                <w:rFonts w:ascii="Times New Roman" w:eastAsia="Times New Roman" w:hAnsi="Times New Roman" w:cs="Times New Roman"/>
                <w:noProof/>
                <w:sz w:val="20"/>
                <w:szCs w:val="20"/>
              </w:rPr>
              <w:t>82,21%</w:t>
            </w:r>
          </w:p>
        </w:tc>
      </w:tr>
      <w:tr w:rsidR="00CF0487" w:rsidRPr="00C21E70" w:rsidTr="005F5F85">
        <w:trPr>
          <w:trHeight w:val="552"/>
        </w:trPr>
        <w:tc>
          <w:tcPr>
            <w:tcW w:w="3085" w:type="dxa"/>
            <w:shd w:val="clear" w:color="auto" w:fill="auto"/>
            <w:vAlign w:val="center"/>
          </w:tcPr>
          <w:p w:rsidR="00CF0487" w:rsidRPr="00C21E70" w:rsidRDefault="00CF0487" w:rsidP="00CF0487">
            <w:pPr>
              <w:spacing w:after="0" w:line="240" w:lineRule="auto"/>
              <w:jc w:val="center"/>
              <w:rPr>
                <w:rFonts w:ascii="Times New Roman" w:eastAsia="Times New Roman" w:hAnsi="Times New Roman" w:cs="Times New Roman"/>
                <w:b/>
                <w:noProof/>
              </w:rPr>
            </w:pPr>
            <w:r w:rsidRPr="00C21E70">
              <w:rPr>
                <w:rFonts w:ascii="Times New Roman" w:eastAsia="Times New Roman" w:hAnsi="Times New Roman" w:cs="Times New Roman"/>
                <w:b/>
                <w:noProof/>
              </w:rPr>
              <w:t>Познавательное развитие</w:t>
            </w:r>
          </w:p>
        </w:tc>
        <w:tc>
          <w:tcPr>
            <w:tcW w:w="972" w:type="dxa"/>
            <w:vAlign w:val="center"/>
          </w:tcPr>
          <w:p w:rsidR="00CF0487" w:rsidRPr="00C21E70" w:rsidRDefault="00CF0487" w:rsidP="00CF0487">
            <w:pPr>
              <w:spacing w:after="0" w:line="240" w:lineRule="auto"/>
              <w:jc w:val="center"/>
              <w:rPr>
                <w:rFonts w:ascii="Times New Roman" w:eastAsia="Times New Roman" w:hAnsi="Times New Roman" w:cs="Times New Roman"/>
                <w:noProof/>
                <w:sz w:val="20"/>
                <w:szCs w:val="20"/>
              </w:rPr>
            </w:pPr>
            <w:r w:rsidRPr="00C21E70">
              <w:rPr>
                <w:rFonts w:ascii="Times New Roman" w:eastAsia="Times New Roman" w:hAnsi="Times New Roman" w:cs="Times New Roman"/>
                <w:noProof/>
                <w:sz w:val="20"/>
                <w:szCs w:val="20"/>
              </w:rPr>
              <w:t>79,09%</w:t>
            </w:r>
          </w:p>
        </w:tc>
        <w:tc>
          <w:tcPr>
            <w:tcW w:w="972" w:type="dxa"/>
            <w:vAlign w:val="center"/>
          </w:tcPr>
          <w:p w:rsidR="00CF0487" w:rsidRPr="00C21E70" w:rsidRDefault="00CF0487" w:rsidP="00CF0487">
            <w:pPr>
              <w:spacing w:after="0" w:line="240" w:lineRule="auto"/>
              <w:jc w:val="center"/>
              <w:rPr>
                <w:rFonts w:ascii="Times New Roman" w:eastAsia="Times New Roman" w:hAnsi="Times New Roman" w:cs="Times New Roman"/>
                <w:noProof/>
                <w:sz w:val="20"/>
                <w:szCs w:val="20"/>
              </w:rPr>
            </w:pPr>
            <w:r w:rsidRPr="00C21E70">
              <w:rPr>
                <w:rFonts w:ascii="Times New Roman" w:eastAsia="Times New Roman" w:hAnsi="Times New Roman" w:cs="Times New Roman"/>
                <w:noProof/>
                <w:sz w:val="20"/>
                <w:szCs w:val="20"/>
              </w:rPr>
              <w:t>77,34%</w:t>
            </w:r>
          </w:p>
        </w:tc>
        <w:tc>
          <w:tcPr>
            <w:tcW w:w="972" w:type="dxa"/>
            <w:vAlign w:val="center"/>
          </w:tcPr>
          <w:p w:rsidR="00CF0487" w:rsidRPr="00C21E70" w:rsidRDefault="00CF0487" w:rsidP="00CF0487">
            <w:pPr>
              <w:spacing w:after="0" w:line="240" w:lineRule="auto"/>
              <w:jc w:val="center"/>
              <w:rPr>
                <w:rFonts w:ascii="Times New Roman" w:eastAsia="Times New Roman" w:hAnsi="Times New Roman" w:cs="Times New Roman"/>
                <w:noProof/>
                <w:sz w:val="20"/>
                <w:szCs w:val="20"/>
              </w:rPr>
            </w:pPr>
            <w:r w:rsidRPr="00C21E70">
              <w:rPr>
                <w:rFonts w:ascii="Times New Roman" w:eastAsia="Times New Roman" w:hAnsi="Times New Roman" w:cs="Times New Roman"/>
                <w:noProof/>
                <w:sz w:val="20"/>
                <w:szCs w:val="20"/>
              </w:rPr>
              <w:t>84,76%</w:t>
            </w:r>
          </w:p>
        </w:tc>
        <w:tc>
          <w:tcPr>
            <w:tcW w:w="972" w:type="dxa"/>
            <w:vAlign w:val="center"/>
          </w:tcPr>
          <w:p w:rsidR="00CF0487" w:rsidRPr="00C21E70" w:rsidRDefault="00CF0487" w:rsidP="00CF0487">
            <w:pPr>
              <w:spacing w:after="0" w:line="240" w:lineRule="auto"/>
              <w:jc w:val="center"/>
              <w:rPr>
                <w:rFonts w:ascii="Times New Roman" w:eastAsia="Times New Roman" w:hAnsi="Times New Roman" w:cs="Times New Roman"/>
                <w:noProof/>
                <w:sz w:val="20"/>
                <w:szCs w:val="20"/>
              </w:rPr>
            </w:pPr>
            <w:r w:rsidRPr="00C21E70">
              <w:rPr>
                <w:rFonts w:ascii="Times New Roman" w:eastAsia="Times New Roman" w:hAnsi="Times New Roman" w:cs="Times New Roman"/>
                <w:noProof/>
                <w:sz w:val="20"/>
                <w:szCs w:val="20"/>
              </w:rPr>
              <w:t>76,10%</w:t>
            </w:r>
          </w:p>
        </w:tc>
        <w:tc>
          <w:tcPr>
            <w:tcW w:w="972" w:type="dxa"/>
            <w:vAlign w:val="center"/>
          </w:tcPr>
          <w:p w:rsidR="00CF0487" w:rsidRPr="00C21E70" w:rsidRDefault="00CF0487" w:rsidP="00CF0487">
            <w:pPr>
              <w:spacing w:after="0" w:line="240" w:lineRule="auto"/>
              <w:jc w:val="center"/>
              <w:rPr>
                <w:rFonts w:ascii="Times New Roman" w:eastAsia="Times New Roman" w:hAnsi="Times New Roman" w:cs="Times New Roman"/>
                <w:noProof/>
                <w:sz w:val="20"/>
                <w:szCs w:val="20"/>
              </w:rPr>
            </w:pPr>
            <w:r w:rsidRPr="00C21E70">
              <w:rPr>
                <w:rFonts w:ascii="Times New Roman" w:eastAsia="Times New Roman" w:hAnsi="Times New Roman" w:cs="Times New Roman"/>
                <w:noProof/>
                <w:sz w:val="20"/>
                <w:szCs w:val="20"/>
              </w:rPr>
              <w:t>75,87%</w:t>
            </w:r>
          </w:p>
        </w:tc>
        <w:tc>
          <w:tcPr>
            <w:tcW w:w="972" w:type="dxa"/>
            <w:vAlign w:val="center"/>
          </w:tcPr>
          <w:p w:rsidR="00CF0487" w:rsidRPr="00C21E70" w:rsidRDefault="00CF0487" w:rsidP="00CF0487">
            <w:pPr>
              <w:spacing w:after="0" w:line="240" w:lineRule="auto"/>
              <w:jc w:val="center"/>
              <w:rPr>
                <w:rFonts w:ascii="Times New Roman" w:eastAsia="Times New Roman" w:hAnsi="Times New Roman" w:cs="Times New Roman"/>
                <w:noProof/>
                <w:sz w:val="20"/>
                <w:szCs w:val="20"/>
              </w:rPr>
            </w:pPr>
            <w:r w:rsidRPr="00C21E70">
              <w:rPr>
                <w:rFonts w:ascii="Times New Roman" w:eastAsia="Times New Roman" w:hAnsi="Times New Roman" w:cs="Times New Roman"/>
                <w:noProof/>
                <w:sz w:val="20"/>
                <w:szCs w:val="20"/>
              </w:rPr>
              <w:t>75,43%</w:t>
            </w:r>
          </w:p>
        </w:tc>
        <w:tc>
          <w:tcPr>
            <w:tcW w:w="972" w:type="dxa"/>
            <w:vAlign w:val="center"/>
          </w:tcPr>
          <w:p w:rsidR="00CF0487" w:rsidRPr="00C21E70" w:rsidRDefault="00CF0487" w:rsidP="00CF0487">
            <w:pPr>
              <w:spacing w:after="0" w:line="240" w:lineRule="auto"/>
              <w:jc w:val="center"/>
              <w:rPr>
                <w:rFonts w:ascii="Times New Roman" w:eastAsia="Times New Roman" w:hAnsi="Times New Roman" w:cs="Times New Roman"/>
                <w:noProof/>
                <w:sz w:val="20"/>
                <w:szCs w:val="20"/>
              </w:rPr>
            </w:pPr>
            <w:r w:rsidRPr="00C21E70">
              <w:rPr>
                <w:rFonts w:ascii="Times New Roman" w:eastAsia="Times New Roman" w:hAnsi="Times New Roman" w:cs="Times New Roman"/>
                <w:noProof/>
                <w:sz w:val="20"/>
                <w:szCs w:val="20"/>
              </w:rPr>
              <w:t>81,50%</w:t>
            </w:r>
          </w:p>
        </w:tc>
      </w:tr>
      <w:tr w:rsidR="00CF0487" w:rsidRPr="00C21E70" w:rsidTr="005F5F85">
        <w:trPr>
          <w:trHeight w:val="552"/>
        </w:trPr>
        <w:tc>
          <w:tcPr>
            <w:tcW w:w="3085" w:type="dxa"/>
            <w:shd w:val="clear" w:color="auto" w:fill="auto"/>
            <w:vAlign w:val="center"/>
          </w:tcPr>
          <w:p w:rsidR="00CF0487" w:rsidRPr="00C21E70" w:rsidRDefault="00CF0487" w:rsidP="00CF0487">
            <w:pPr>
              <w:spacing w:after="0" w:line="240" w:lineRule="auto"/>
              <w:jc w:val="center"/>
              <w:rPr>
                <w:rFonts w:ascii="Times New Roman" w:eastAsia="Times New Roman" w:hAnsi="Times New Roman" w:cs="Times New Roman"/>
                <w:b/>
                <w:noProof/>
              </w:rPr>
            </w:pPr>
            <w:r w:rsidRPr="00C21E70">
              <w:rPr>
                <w:rFonts w:ascii="Times New Roman" w:eastAsia="Times New Roman" w:hAnsi="Times New Roman" w:cs="Times New Roman"/>
                <w:b/>
                <w:noProof/>
              </w:rPr>
              <w:t>Речевое развитие</w:t>
            </w:r>
          </w:p>
        </w:tc>
        <w:tc>
          <w:tcPr>
            <w:tcW w:w="972" w:type="dxa"/>
            <w:vAlign w:val="center"/>
          </w:tcPr>
          <w:p w:rsidR="00CF0487" w:rsidRPr="00C21E70" w:rsidRDefault="00CF0487" w:rsidP="00CF0487">
            <w:pPr>
              <w:spacing w:after="0" w:line="240" w:lineRule="auto"/>
              <w:jc w:val="center"/>
              <w:rPr>
                <w:rFonts w:ascii="Times New Roman" w:eastAsia="Times New Roman" w:hAnsi="Times New Roman" w:cs="Times New Roman"/>
                <w:noProof/>
                <w:sz w:val="20"/>
                <w:szCs w:val="20"/>
              </w:rPr>
            </w:pPr>
            <w:r w:rsidRPr="00C21E70">
              <w:rPr>
                <w:rFonts w:ascii="Times New Roman" w:eastAsia="Times New Roman" w:hAnsi="Times New Roman" w:cs="Times New Roman"/>
                <w:noProof/>
                <w:sz w:val="20"/>
                <w:szCs w:val="20"/>
              </w:rPr>
              <w:t>81,43%</w:t>
            </w:r>
          </w:p>
        </w:tc>
        <w:tc>
          <w:tcPr>
            <w:tcW w:w="972" w:type="dxa"/>
            <w:vAlign w:val="center"/>
          </w:tcPr>
          <w:p w:rsidR="00CF0487" w:rsidRPr="00C21E70" w:rsidRDefault="00CF0487" w:rsidP="00CF0487">
            <w:pPr>
              <w:spacing w:after="0" w:line="240" w:lineRule="auto"/>
              <w:jc w:val="center"/>
              <w:rPr>
                <w:rFonts w:ascii="Times New Roman" w:eastAsia="Times New Roman" w:hAnsi="Times New Roman" w:cs="Times New Roman"/>
                <w:noProof/>
                <w:sz w:val="20"/>
                <w:szCs w:val="20"/>
              </w:rPr>
            </w:pPr>
            <w:r w:rsidRPr="00C21E70">
              <w:rPr>
                <w:rFonts w:ascii="Times New Roman" w:eastAsia="Times New Roman" w:hAnsi="Times New Roman" w:cs="Times New Roman"/>
                <w:noProof/>
                <w:sz w:val="20"/>
                <w:szCs w:val="20"/>
              </w:rPr>
              <w:t>75,52%</w:t>
            </w:r>
          </w:p>
        </w:tc>
        <w:tc>
          <w:tcPr>
            <w:tcW w:w="972" w:type="dxa"/>
            <w:vAlign w:val="center"/>
          </w:tcPr>
          <w:p w:rsidR="00CF0487" w:rsidRPr="00C21E70" w:rsidRDefault="00CF0487" w:rsidP="00CF0487">
            <w:pPr>
              <w:spacing w:after="0" w:line="240" w:lineRule="auto"/>
              <w:jc w:val="center"/>
              <w:rPr>
                <w:rFonts w:ascii="Times New Roman" w:eastAsia="Times New Roman" w:hAnsi="Times New Roman" w:cs="Times New Roman"/>
                <w:noProof/>
                <w:sz w:val="20"/>
                <w:szCs w:val="20"/>
              </w:rPr>
            </w:pPr>
            <w:r w:rsidRPr="00C21E70">
              <w:rPr>
                <w:rFonts w:ascii="Times New Roman" w:eastAsia="Times New Roman" w:hAnsi="Times New Roman" w:cs="Times New Roman"/>
                <w:noProof/>
                <w:sz w:val="20"/>
                <w:szCs w:val="20"/>
              </w:rPr>
              <w:t>81,58%</w:t>
            </w:r>
          </w:p>
        </w:tc>
        <w:tc>
          <w:tcPr>
            <w:tcW w:w="972" w:type="dxa"/>
            <w:vAlign w:val="center"/>
          </w:tcPr>
          <w:p w:rsidR="00CF0487" w:rsidRPr="00C21E70" w:rsidRDefault="00CF0487" w:rsidP="00CF0487">
            <w:pPr>
              <w:spacing w:after="0" w:line="240" w:lineRule="auto"/>
              <w:jc w:val="center"/>
              <w:rPr>
                <w:rFonts w:ascii="Times New Roman" w:eastAsia="Times New Roman" w:hAnsi="Times New Roman" w:cs="Times New Roman"/>
                <w:noProof/>
                <w:sz w:val="20"/>
                <w:szCs w:val="20"/>
              </w:rPr>
            </w:pPr>
            <w:r w:rsidRPr="00C21E70">
              <w:rPr>
                <w:rFonts w:ascii="Times New Roman" w:eastAsia="Times New Roman" w:hAnsi="Times New Roman" w:cs="Times New Roman"/>
                <w:noProof/>
                <w:sz w:val="20"/>
                <w:szCs w:val="20"/>
              </w:rPr>
              <w:t>75,00%</w:t>
            </w:r>
          </w:p>
        </w:tc>
        <w:tc>
          <w:tcPr>
            <w:tcW w:w="972" w:type="dxa"/>
            <w:vAlign w:val="center"/>
          </w:tcPr>
          <w:p w:rsidR="00CF0487" w:rsidRPr="00C21E70" w:rsidRDefault="00CF0487" w:rsidP="00CF0487">
            <w:pPr>
              <w:spacing w:after="0" w:line="240" w:lineRule="auto"/>
              <w:jc w:val="center"/>
              <w:rPr>
                <w:rFonts w:ascii="Times New Roman" w:eastAsia="Times New Roman" w:hAnsi="Times New Roman" w:cs="Times New Roman"/>
                <w:noProof/>
                <w:sz w:val="20"/>
                <w:szCs w:val="20"/>
              </w:rPr>
            </w:pPr>
            <w:r w:rsidRPr="00C21E70">
              <w:rPr>
                <w:rFonts w:ascii="Times New Roman" w:eastAsia="Times New Roman" w:hAnsi="Times New Roman" w:cs="Times New Roman"/>
                <w:noProof/>
                <w:sz w:val="20"/>
                <w:szCs w:val="20"/>
              </w:rPr>
              <w:t>75,35%</w:t>
            </w:r>
          </w:p>
        </w:tc>
        <w:tc>
          <w:tcPr>
            <w:tcW w:w="972" w:type="dxa"/>
            <w:vAlign w:val="center"/>
          </w:tcPr>
          <w:p w:rsidR="00CF0487" w:rsidRPr="00C21E70" w:rsidRDefault="00CF0487" w:rsidP="00CF0487">
            <w:pPr>
              <w:spacing w:after="0" w:line="240" w:lineRule="auto"/>
              <w:jc w:val="center"/>
              <w:rPr>
                <w:rFonts w:ascii="Times New Roman" w:eastAsia="Times New Roman" w:hAnsi="Times New Roman" w:cs="Times New Roman"/>
                <w:noProof/>
                <w:sz w:val="20"/>
                <w:szCs w:val="20"/>
              </w:rPr>
            </w:pPr>
            <w:r w:rsidRPr="00C21E70">
              <w:rPr>
                <w:rFonts w:ascii="Times New Roman" w:eastAsia="Times New Roman" w:hAnsi="Times New Roman" w:cs="Times New Roman"/>
                <w:noProof/>
                <w:sz w:val="20"/>
                <w:szCs w:val="20"/>
              </w:rPr>
              <w:t>75,21%</w:t>
            </w:r>
          </w:p>
        </w:tc>
        <w:tc>
          <w:tcPr>
            <w:tcW w:w="972" w:type="dxa"/>
            <w:vAlign w:val="center"/>
          </w:tcPr>
          <w:p w:rsidR="00CF0487" w:rsidRPr="00C21E70" w:rsidRDefault="00CF0487" w:rsidP="00CF0487">
            <w:pPr>
              <w:spacing w:after="0" w:line="240" w:lineRule="auto"/>
              <w:jc w:val="center"/>
              <w:rPr>
                <w:rFonts w:ascii="Times New Roman" w:eastAsia="Times New Roman" w:hAnsi="Times New Roman" w:cs="Times New Roman"/>
                <w:noProof/>
                <w:sz w:val="20"/>
                <w:szCs w:val="20"/>
              </w:rPr>
            </w:pPr>
            <w:r w:rsidRPr="00C21E70">
              <w:rPr>
                <w:rFonts w:ascii="Times New Roman" w:eastAsia="Times New Roman" w:hAnsi="Times New Roman" w:cs="Times New Roman"/>
                <w:noProof/>
                <w:sz w:val="20"/>
                <w:szCs w:val="20"/>
              </w:rPr>
              <w:t>82,50%</w:t>
            </w:r>
          </w:p>
        </w:tc>
      </w:tr>
      <w:tr w:rsidR="00CF0487" w:rsidRPr="00C21E70" w:rsidTr="005F5F85">
        <w:trPr>
          <w:trHeight w:val="552"/>
        </w:trPr>
        <w:tc>
          <w:tcPr>
            <w:tcW w:w="3085" w:type="dxa"/>
            <w:shd w:val="clear" w:color="auto" w:fill="auto"/>
            <w:vAlign w:val="center"/>
          </w:tcPr>
          <w:p w:rsidR="00CF0487" w:rsidRPr="00C21E70" w:rsidRDefault="00CF0487" w:rsidP="00CF0487">
            <w:pPr>
              <w:spacing w:after="0" w:line="240" w:lineRule="auto"/>
              <w:jc w:val="center"/>
              <w:rPr>
                <w:rFonts w:ascii="Times New Roman" w:eastAsia="Times New Roman" w:hAnsi="Times New Roman" w:cs="Times New Roman"/>
                <w:b/>
                <w:noProof/>
              </w:rPr>
            </w:pPr>
            <w:r w:rsidRPr="00C21E70">
              <w:rPr>
                <w:rFonts w:ascii="Times New Roman" w:eastAsia="Times New Roman" w:hAnsi="Times New Roman" w:cs="Times New Roman"/>
                <w:b/>
                <w:noProof/>
              </w:rPr>
              <w:t>Художественно-эстетическое развитие</w:t>
            </w:r>
          </w:p>
        </w:tc>
        <w:tc>
          <w:tcPr>
            <w:tcW w:w="972" w:type="dxa"/>
            <w:vAlign w:val="center"/>
          </w:tcPr>
          <w:p w:rsidR="00CF0487" w:rsidRPr="00C21E70" w:rsidRDefault="00CF0487" w:rsidP="00CF0487">
            <w:pPr>
              <w:spacing w:after="0" w:line="240" w:lineRule="auto"/>
              <w:jc w:val="center"/>
              <w:rPr>
                <w:rFonts w:ascii="Times New Roman" w:eastAsia="Times New Roman" w:hAnsi="Times New Roman" w:cs="Times New Roman"/>
                <w:noProof/>
                <w:sz w:val="20"/>
                <w:szCs w:val="20"/>
              </w:rPr>
            </w:pPr>
            <w:r w:rsidRPr="00C21E70">
              <w:rPr>
                <w:rFonts w:ascii="Times New Roman" w:eastAsia="Times New Roman" w:hAnsi="Times New Roman" w:cs="Times New Roman"/>
                <w:noProof/>
                <w:sz w:val="20"/>
                <w:szCs w:val="20"/>
              </w:rPr>
              <w:t>81,67%</w:t>
            </w:r>
          </w:p>
        </w:tc>
        <w:tc>
          <w:tcPr>
            <w:tcW w:w="972" w:type="dxa"/>
            <w:vAlign w:val="center"/>
          </w:tcPr>
          <w:p w:rsidR="00CF0487" w:rsidRPr="00C21E70" w:rsidRDefault="00CF0487" w:rsidP="00CF0487">
            <w:pPr>
              <w:spacing w:after="0" w:line="240" w:lineRule="auto"/>
              <w:jc w:val="center"/>
              <w:rPr>
                <w:rFonts w:ascii="Times New Roman" w:eastAsia="Times New Roman" w:hAnsi="Times New Roman" w:cs="Times New Roman"/>
                <w:noProof/>
                <w:sz w:val="20"/>
                <w:szCs w:val="20"/>
              </w:rPr>
            </w:pPr>
            <w:r w:rsidRPr="00C21E70">
              <w:rPr>
                <w:rFonts w:ascii="Times New Roman" w:eastAsia="Times New Roman" w:hAnsi="Times New Roman" w:cs="Times New Roman"/>
                <w:noProof/>
                <w:sz w:val="20"/>
                <w:szCs w:val="20"/>
              </w:rPr>
              <w:t>89,45%</w:t>
            </w:r>
          </w:p>
        </w:tc>
        <w:tc>
          <w:tcPr>
            <w:tcW w:w="972" w:type="dxa"/>
            <w:vAlign w:val="center"/>
          </w:tcPr>
          <w:p w:rsidR="00CF0487" w:rsidRPr="00C21E70" w:rsidRDefault="00CF0487" w:rsidP="00CF0487">
            <w:pPr>
              <w:spacing w:after="0" w:line="240" w:lineRule="auto"/>
              <w:jc w:val="center"/>
              <w:rPr>
                <w:rFonts w:ascii="Times New Roman" w:eastAsia="Times New Roman" w:hAnsi="Times New Roman" w:cs="Times New Roman"/>
                <w:noProof/>
                <w:sz w:val="20"/>
                <w:szCs w:val="20"/>
              </w:rPr>
            </w:pPr>
            <w:r w:rsidRPr="00C21E70">
              <w:rPr>
                <w:rFonts w:ascii="Times New Roman" w:eastAsia="Times New Roman" w:hAnsi="Times New Roman" w:cs="Times New Roman"/>
                <w:noProof/>
                <w:sz w:val="20"/>
                <w:szCs w:val="20"/>
              </w:rPr>
              <w:t>88,82%</w:t>
            </w:r>
          </w:p>
        </w:tc>
        <w:tc>
          <w:tcPr>
            <w:tcW w:w="972" w:type="dxa"/>
            <w:vAlign w:val="center"/>
          </w:tcPr>
          <w:p w:rsidR="00CF0487" w:rsidRPr="00C21E70" w:rsidRDefault="00CF0487" w:rsidP="00CF0487">
            <w:pPr>
              <w:spacing w:after="0" w:line="240" w:lineRule="auto"/>
              <w:jc w:val="center"/>
              <w:rPr>
                <w:rFonts w:ascii="Times New Roman" w:eastAsia="Times New Roman" w:hAnsi="Times New Roman" w:cs="Times New Roman"/>
                <w:noProof/>
                <w:sz w:val="20"/>
                <w:szCs w:val="20"/>
              </w:rPr>
            </w:pPr>
            <w:r w:rsidRPr="00C21E70">
              <w:rPr>
                <w:rFonts w:ascii="Times New Roman" w:eastAsia="Times New Roman" w:hAnsi="Times New Roman" w:cs="Times New Roman"/>
                <w:noProof/>
                <w:sz w:val="20"/>
                <w:szCs w:val="20"/>
              </w:rPr>
              <w:t>75,98%</w:t>
            </w:r>
          </w:p>
        </w:tc>
        <w:tc>
          <w:tcPr>
            <w:tcW w:w="972" w:type="dxa"/>
            <w:vAlign w:val="center"/>
          </w:tcPr>
          <w:p w:rsidR="00CF0487" w:rsidRPr="00C21E70" w:rsidRDefault="00CF0487" w:rsidP="00CF0487">
            <w:pPr>
              <w:spacing w:after="0" w:line="240" w:lineRule="auto"/>
              <w:jc w:val="center"/>
              <w:rPr>
                <w:rFonts w:ascii="Times New Roman" w:eastAsia="Times New Roman" w:hAnsi="Times New Roman" w:cs="Times New Roman"/>
                <w:noProof/>
                <w:sz w:val="20"/>
                <w:szCs w:val="20"/>
              </w:rPr>
            </w:pPr>
            <w:r w:rsidRPr="00C21E70">
              <w:rPr>
                <w:rFonts w:ascii="Times New Roman" w:eastAsia="Times New Roman" w:hAnsi="Times New Roman" w:cs="Times New Roman"/>
                <w:noProof/>
                <w:sz w:val="20"/>
                <w:szCs w:val="20"/>
              </w:rPr>
              <w:t>79,33%</w:t>
            </w:r>
          </w:p>
        </w:tc>
        <w:tc>
          <w:tcPr>
            <w:tcW w:w="972" w:type="dxa"/>
            <w:vAlign w:val="center"/>
          </w:tcPr>
          <w:p w:rsidR="00CF0487" w:rsidRPr="00C21E70" w:rsidRDefault="00CF0487" w:rsidP="00CF0487">
            <w:pPr>
              <w:spacing w:after="0" w:line="240" w:lineRule="auto"/>
              <w:jc w:val="center"/>
              <w:rPr>
                <w:rFonts w:ascii="Times New Roman" w:eastAsia="Times New Roman" w:hAnsi="Times New Roman" w:cs="Times New Roman"/>
                <w:noProof/>
                <w:sz w:val="20"/>
                <w:szCs w:val="20"/>
              </w:rPr>
            </w:pPr>
            <w:r w:rsidRPr="00C21E70">
              <w:rPr>
                <w:rFonts w:ascii="Times New Roman" w:eastAsia="Times New Roman" w:hAnsi="Times New Roman" w:cs="Times New Roman"/>
                <w:noProof/>
                <w:sz w:val="20"/>
                <w:szCs w:val="20"/>
              </w:rPr>
              <w:t>75,30%</w:t>
            </w:r>
          </w:p>
        </w:tc>
        <w:tc>
          <w:tcPr>
            <w:tcW w:w="972" w:type="dxa"/>
            <w:vAlign w:val="center"/>
          </w:tcPr>
          <w:p w:rsidR="00CF0487" w:rsidRPr="00C21E70" w:rsidRDefault="00CF0487" w:rsidP="00CF0487">
            <w:pPr>
              <w:spacing w:after="0" w:line="240" w:lineRule="auto"/>
              <w:jc w:val="center"/>
              <w:rPr>
                <w:rFonts w:ascii="Times New Roman" w:eastAsia="Times New Roman" w:hAnsi="Times New Roman" w:cs="Times New Roman"/>
                <w:noProof/>
                <w:sz w:val="20"/>
                <w:szCs w:val="20"/>
              </w:rPr>
            </w:pPr>
            <w:r w:rsidRPr="00C21E70">
              <w:rPr>
                <w:rFonts w:ascii="Times New Roman" w:eastAsia="Times New Roman" w:hAnsi="Times New Roman" w:cs="Times New Roman"/>
                <w:noProof/>
                <w:sz w:val="20"/>
                <w:szCs w:val="20"/>
              </w:rPr>
              <w:t>86,36%</w:t>
            </w:r>
          </w:p>
        </w:tc>
      </w:tr>
      <w:tr w:rsidR="00CF0487" w:rsidRPr="00C21E70" w:rsidTr="005F5F85">
        <w:trPr>
          <w:trHeight w:val="552"/>
        </w:trPr>
        <w:tc>
          <w:tcPr>
            <w:tcW w:w="3085" w:type="dxa"/>
            <w:shd w:val="clear" w:color="auto" w:fill="auto"/>
            <w:vAlign w:val="center"/>
          </w:tcPr>
          <w:p w:rsidR="00CF0487" w:rsidRPr="00C21E70" w:rsidRDefault="00CF0487" w:rsidP="00CF0487">
            <w:pPr>
              <w:spacing w:after="0" w:line="240" w:lineRule="auto"/>
              <w:jc w:val="center"/>
              <w:rPr>
                <w:rFonts w:ascii="Times New Roman" w:eastAsia="Times New Roman" w:hAnsi="Times New Roman" w:cs="Times New Roman"/>
                <w:b/>
                <w:noProof/>
              </w:rPr>
            </w:pPr>
            <w:r w:rsidRPr="00C21E70">
              <w:rPr>
                <w:rFonts w:ascii="Times New Roman" w:eastAsia="Times New Roman" w:hAnsi="Times New Roman" w:cs="Times New Roman"/>
                <w:b/>
                <w:noProof/>
              </w:rPr>
              <w:t>Физическое развитие</w:t>
            </w:r>
          </w:p>
        </w:tc>
        <w:tc>
          <w:tcPr>
            <w:tcW w:w="972" w:type="dxa"/>
            <w:vAlign w:val="center"/>
          </w:tcPr>
          <w:p w:rsidR="00CF0487" w:rsidRPr="00C21E70" w:rsidRDefault="00CF0487" w:rsidP="00CF0487">
            <w:pPr>
              <w:spacing w:after="0" w:line="240" w:lineRule="auto"/>
              <w:jc w:val="center"/>
              <w:rPr>
                <w:rFonts w:ascii="Times New Roman" w:eastAsia="Times New Roman" w:hAnsi="Times New Roman" w:cs="Times New Roman"/>
                <w:noProof/>
                <w:sz w:val="20"/>
                <w:szCs w:val="20"/>
              </w:rPr>
            </w:pPr>
            <w:r w:rsidRPr="00C21E70">
              <w:rPr>
                <w:rFonts w:ascii="Times New Roman" w:eastAsia="Times New Roman" w:hAnsi="Times New Roman" w:cs="Times New Roman"/>
                <w:noProof/>
                <w:sz w:val="20"/>
                <w:szCs w:val="20"/>
              </w:rPr>
              <w:t>75,71%</w:t>
            </w:r>
          </w:p>
        </w:tc>
        <w:tc>
          <w:tcPr>
            <w:tcW w:w="972" w:type="dxa"/>
            <w:vAlign w:val="center"/>
          </w:tcPr>
          <w:p w:rsidR="00CF0487" w:rsidRPr="00C21E70" w:rsidRDefault="00CF0487" w:rsidP="00CF0487">
            <w:pPr>
              <w:spacing w:after="0" w:line="240" w:lineRule="auto"/>
              <w:jc w:val="center"/>
              <w:rPr>
                <w:rFonts w:ascii="Times New Roman" w:eastAsia="Times New Roman" w:hAnsi="Times New Roman" w:cs="Times New Roman"/>
                <w:noProof/>
                <w:sz w:val="20"/>
                <w:szCs w:val="20"/>
              </w:rPr>
            </w:pPr>
            <w:r w:rsidRPr="00C21E70">
              <w:rPr>
                <w:rFonts w:ascii="Times New Roman" w:eastAsia="Times New Roman" w:hAnsi="Times New Roman" w:cs="Times New Roman"/>
                <w:noProof/>
                <w:sz w:val="20"/>
                <w:szCs w:val="20"/>
              </w:rPr>
              <w:t>80,31%</w:t>
            </w:r>
          </w:p>
        </w:tc>
        <w:tc>
          <w:tcPr>
            <w:tcW w:w="972" w:type="dxa"/>
            <w:vAlign w:val="center"/>
          </w:tcPr>
          <w:p w:rsidR="00CF0487" w:rsidRPr="00C21E70" w:rsidRDefault="00CF0487" w:rsidP="00CF0487">
            <w:pPr>
              <w:spacing w:after="0" w:line="240" w:lineRule="auto"/>
              <w:jc w:val="center"/>
              <w:rPr>
                <w:rFonts w:ascii="Times New Roman" w:eastAsia="Times New Roman" w:hAnsi="Times New Roman" w:cs="Times New Roman"/>
                <w:noProof/>
                <w:sz w:val="20"/>
                <w:szCs w:val="20"/>
              </w:rPr>
            </w:pPr>
            <w:r w:rsidRPr="00C21E70">
              <w:rPr>
                <w:rFonts w:ascii="Times New Roman" w:eastAsia="Times New Roman" w:hAnsi="Times New Roman" w:cs="Times New Roman"/>
                <w:noProof/>
                <w:sz w:val="20"/>
                <w:szCs w:val="20"/>
              </w:rPr>
              <w:t>95,32%</w:t>
            </w:r>
          </w:p>
        </w:tc>
        <w:tc>
          <w:tcPr>
            <w:tcW w:w="972" w:type="dxa"/>
            <w:vAlign w:val="center"/>
          </w:tcPr>
          <w:p w:rsidR="00CF0487" w:rsidRPr="00C21E70" w:rsidRDefault="00CF0487" w:rsidP="00CF0487">
            <w:pPr>
              <w:spacing w:after="0" w:line="240" w:lineRule="auto"/>
              <w:jc w:val="center"/>
              <w:rPr>
                <w:rFonts w:ascii="Times New Roman" w:eastAsia="Times New Roman" w:hAnsi="Times New Roman" w:cs="Times New Roman"/>
                <w:noProof/>
                <w:sz w:val="20"/>
                <w:szCs w:val="20"/>
              </w:rPr>
            </w:pPr>
            <w:r w:rsidRPr="00C21E70">
              <w:rPr>
                <w:rFonts w:ascii="Times New Roman" w:eastAsia="Times New Roman" w:hAnsi="Times New Roman" w:cs="Times New Roman"/>
                <w:noProof/>
                <w:sz w:val="20"/>
                <w:szCs w:val="20"/>
              </w:rPr>
              <w:t>82,35%</w:t>
            </w:r>
          </w:p>
        </w:tc>
        <w:tc>
          <w:tcPr>
            <w:tcW w:w="972" w:type="dxa"/>
            <w:vAlign w:val="center"/>
          </w:tcPr>
          <w:p w:rsidR="00CF0487" w:rsidRPr="00C21E70" w:rsidRDefault="00CF0487" w:rsidP="00CF0487">
            <w:pPr>
              <w:spacing w:after="0" w:line="240" w:lineRule="auto"/>
              <w:jc w:val="center"/>
              <w:rPr>
                <w:rFonts w:ascii="Times New Roman" w:eastAsia="Times New Roman" w:hAnsi="Times New Roman" w:cs="Times New Roman"/>
                <w:noProof/>
                <w:sz w:val="20"/>
                <w:szCs w:val="20"/>
              </w:rPr>
            </w:pPr>
            <w:r w:rsidRPr="00C21E70">
              <w:rPr>
                <w:rFonts w:ascii="Times New Roman" w:eastAsia="Times New Roman" w:hAnsi="Times New Roman" w:cs="Times New Roman"/>
                <w:noProof/>
                <w:sz w:val="20"/>
                <w:szCs w:val="20"/>
              </w:rPr>
              <w:t>94,66%</w:t>
            </w:r>
          </w:p>
        </w:tc>
        <w:tc>
          <w:tcPr>
            <w:tcW w:w="972" w:type="dxa"/>
            <w:vAlign w:val="center"/>
          </w:tcPr>
          <w:p w:rsidR="00CF0487" w:rsidRPr="00C21E70" w:rsidRDefault="00CF0487" w:rsidP="00CF0487">
            <w:pPr>
              <w:spacing w:after="0" w:line="240" w:lineRule="auto"/>
              <w:jc w:val="center"/>
              <w:rPr>
                <w:rFonts w:ascii="Times New Roman" w:eastAsia="Times New Roman" w:hAnsi="Times New Roman" w:cs="Times New Roman"/>
                <w:noProof/>
                <w:sz w:val="20"/>
                <w:szCs w:val="20"/>
              </w:rPr>
            </w:pPr>
            <w:r w:rsidRPr="00C21E70">
              <w:rPr>
                <w:rFonts w:ascii="Times New Roman" w:eastAsia="Times New Roman" w:hAnsi="Times New Roman" w:cs="Times New Roman"/>
                <w:noProof/>
                <w:sz w:val="20"/>
                <w:szCs w:val="20"/>
              </w:rPr>
              <w:t>90,74%</w:t>
            </w:r>
          </w:p>
        </w:tc>
        <w:tc>
          <w:tcPr>
            <w:tcW w:w="972" w:type="dxa"/>
            <w:vAlign w:val="center"/>
          </w:tcPr>
          <w:p w:rsidR="00CF0487" w:rsidRPr="00C21E70" w:rsidRDefault="00CF0487" w:rsidP="00CF0487">
            <w:pPr>
              <w:spacing w:after="0" w:line="240" w:lineRule="auto"/>
              <w:jc w:val="center"/>
              <w:rPr>
                <w:rFonts w:ascii="Times New Roman" w:eastAsia="Times New Roman" w:hAnsi="Times New Roman" w:cs="Times New Roman"/>
                <w:noProof/>
                <w:sz w:val="20"/>
                <w:szCs w:val="20"/>
              </w:rPr>
            </w:pPr>
            <w:r w:rsidRPr="00C21E70">
              <w:rPr>
                <w:rFonts w:ascii="Times New Roman" w:eastAsia="Times New Roman" w:hAnsi="Times New Roman" w:cs="Times New Roman"/>
                <w:noProof/>
                <w:sz w:val="20"/>
                <w:szCs w:val="20"/>
              </w:rPr>
              <w:t>81,82%</w:t>
            </w:r>
          </w:p>
        </w:tc>
      </w:tr>
    </w:tbl>
    <w:p w:rsidR="004D4886" w:rsidRDefault="004D4886" w:rsidP="00C23A0D">
      <w:pPr>
        <w:spacing w:after="0" w:line="240" w:lineRule="auto"/>
        <w:jc w:val="center"/>
        <w:rPr>
          <w:rFonts w:ascii="Times New Roman" w:eastAsia="Times New Roman" w:hAnsi="Times New Roman" w:cs="Times New Roman"/>
          <w:b/>
          <w:noProof/>
          <w:sz w:val="24"/>
          <w:szCs w:val="24"/>
        </w:rPr>
      </w:pPr>
    </w:p>
    <w:p w:rsidR="004D4886" w:rsidRDefault="004D4886" w:rsidP="00C23A0D">
      <w:pPr>
        <w:spacing w:after="0" w:line="240" w:lineRule="auto"/>
        <w:jc w:val="center"/>
        <w:rPr>
          <w:rFonts w:ascii="Times New Roman" w:eastAsia="Times New Roman" w:hAnsi="Times New Roman" w:cs="Times New Roman"/>
          <w:b/>
          <w:noProof/>
          <w:sz w:val="24"/>
          <w:szCs w:val="24"/>
        </w:rPr>
      </w:pPr>
    </w:p>
    <w:p w:rsidR="00C23A0D" w:rsidRPr="003064A9" w:rsidRDefault="00C23A0D" w:rsidP="00C23A0D">
      <w:pPr>
        <w:spacing w:after="0" w:line="240" w:lineRule="auto"/>
        <w:jc w:val="center"/>
        <w:rPr>
          <w:rFonts w:ascii="Times New Roman" w:eastAsia="Times New Roman" w:hAnsi="Times New Roman" w:cs="Times New Roman"/>
          <w:b/>
          <w:noProof/>
          <w:sz w:val="24"/>
          <w:szCs w:val="24"/>
        </w:rPr>
      </w:pPr>
      <w:r w:rsidRPr="003064A9">
        <w:rPr>
          <w:rFonts w:ascii="Times New Roman" w:eastAsia="Times New Roman" w:hAnsi="Times New Roman" w:cs="Times New Roman"/>
          <w:b/>
          <w:noProof/>
          <w:sz w:val="24"/>
          <w:szCs w:val="24"/>
        </w:rPr>
        <w:t xml:space="preserve">СРАВНИТЕЛЬНАЯ ТАБЛИЦА </w:t>
      </w:r>
    </w:p>
    <w:p w:rsidR="00C23A0D" w:rsidRPr="003064A9" w:rsidRDefault="00C23A0D" w:rsidP="00C23A0D">
      <w:pPr>
        <w:spacing w:after="0" w:line="240" w:lineRule="auto"/>
        <w:jc w:val="center"/>
        <w:rPr>
          <w:rFonts w:ascii="Times New Roman" w:eastAsia="Times New Roman" w:hAnsi="Times New Roman" w:cs="Times New Roman"/>
          <w:b/>
          <w:noProof/>
          <w:sz w:val="24"/>
          <w:szCs w:val="24"/>
        </w:rPr>
      </w:pPr>
      <w:r w:rsidRPr="003064A9">
        <w:rPr>
          <w:rFonts w:ascii="Times New Roman" w:eastAsia="Times New Roman" w:hAnsi="Times New Roman" w:cs="Times New Roman"/>
          <w:b/>
          <w:noProof/>
          <w:sz w:val="24"/>
          <w:szCs w:val="24"/>
        </w:rPr>
        <w:t xml:space="preserve"> показателей успешности продвижения ребенка в образовательном пространстве</w:t>
      </w:r>
    </w:p>
    <w:p w:rsidR="0028498F" w:rsidRDefault="0028498F" w:rsidP="0028498F">
      <w:pPr>
        <w:spacing w:after="0" w:line="240" w:lineRule="auto"/>
        <w:jc w:val="center"/>
        <w:rPr>
          <w:rFonts w:ascii="Times New Roman" w:eastAsia="Times New Roman" w:hAnsi="Times New Roman" w:cs="Times New Roman"/>
          <w:b/>
          <w:noProof/>
          <w:sz w:val="24"/>
          <w:szCs w:val="24"/>
        </w:rPr>
      </w:pPr>
      <w:r w:rsidRPr="003064A9">
        <w:rPr>
          <w:rFonts w:ascii="Times New Roman" w:eastAsia="Times New Roman" w:hAnsi="Times New Roman" w:cs="Times New Roman"/>
          <w:b/>
          <w:noProof/>
          <w:sz w:val="24"/>
          <w:szCs w:val="24"/>
        </w:rPr>
        <w:t xml:space="preserve">за </w:t>
      </w:r>
      <w:r w:rsidR="006A5FF1" w:rsidRPr="003064A9">
        <w:rPr>
          <w:rFonts w:ascii="Times New Roman" w:eastAsia="Times New Roman" w:hAnsi="Times New Roman" w:cs="Times New Roman"/>
          <w:b/>
          <w:noProof/>
          <w:sz w:val="24"/>
          <w:szCs w:val="24"/>
        </w:rPr>
        <w:t>20</w:t>
      </w:r>
      <w:r w:rsidR="00CF0487">
        <w:rPr>
          <w:rFonts w:ascii="Times New Roman" w:eastAsia="Times New Roman" w:hAnsi="Times New Roman" w:cs="Times New Roman"/>
          <w:b/>
          <w:noProof/>
          <w:sz w:val="24"/>
          <w:szCs w:val="24"/>
        </w:rPr>
        <w:t>20</w:t>
      </w:r>
      <w:r w:rsidRPr="003064A9">
        <w:rPr>
          <w:rFonts w:ascii="Times New Roman" w:eastAsia="Times New Roman" w:hAnsi="Times New Roman" w:cs="Times New Roman"/>
          <w:b/>
          <w:noProof/>
          <w:sz w:val="24"/>
          <w:szCs w:val="24"/>
        </w:rPr>
        <w:t xml:space="preserve"> год</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2564"/>
        <w:gridCol w:w="4240"/>
      </w:tblGrid>
      <w:tr w:rsidR="00CF0487" w:rsidRPr="00C21E70" w:rsidTr="005F5F85">
        <w:trPr>
          <w:trHeight w:val="1380"/>
        </w:trPr>
        <w:tc>
          <w:tcPr>
            <w:tcW w:w="2660" w:type="dxa"/>
            <w:shd w:val="clear" w:color="auto" w:fill="auto"/>
            <w:vAlign w:val="center"/>
          </w:tcPr>
          <w:p w:rsidR="00CF0487" w:rsidRPr="005F5F85" w:rsidRDefault="00CF0487" w:rsidP="00CF0487">
            <w:pPr>
              <w:spacing w:after="0" w:line="240" w:lineRule="auto"/>
              <w:jc w:val="center"/>
              <w:rPr>
                <w:rFonts w:ascii="Times New Roman" w:eastAsia="Times New Roman" w:hAnsi="Times New Roman" w:cs="Times New Roman"/>
                <w:noProof/>
                <w:sz w:val="24"/>
                <w:szCs w:val="24"/>
              </w:rPr>
            </w:pPr>
            <w:r w:rsidRPr="005F5F85">
              <w:rPr>
                <w:rFonts w:ascii="Times New Roman" w:eastAsia="Times New Roman" w:hAnsi="Times New Roman" w:cs="Times New Roman"/>
                <w:noProof/>
                <w:sz w:val="24"/>
                <w:szCs w:val="24"/>
              </w:rPr>
              <w:t>ГРУППА</w:t>
            </w:r>
          </w:p>
        </w:tc>
        <w:tc>
          <w:tcPr>
            <w:tcW w:w="2564" w:type="dxa"/>
            <w:vAlign w:val="center"/>
          </w:tcPr>
          <w:p w:rsidR="00CF0487" w:rsidRPr="005F5F85" w:rsidRDefault="00CF0487" w:rsidP="00CF0487">
            <w:pPr>
              <w:spacing w:after="0" w:line="240" w:lineRule="auto"/>
              <w:jc w:val="center"/>
              <w:rPr>
                <w:rFonts w:ascii="Times New Roman" w:eastAsia="Times New Roman" w:hAnsi="Times New Roman" w:cs="Times New Roman"/>
                <w:noProof/>
                <w:sz w:val="24"/>
                <w:szCs w:val="24"/>
              </w:rPr>
            </w:pPr>
            <w:r w:rsidRPr="005F5F85">
              <w:rPr>
                <w:rFonts w:ascii="Times New Roman" w:eastAsia="Times New Roman" w:hAnsi="Times New Roman" w:cs="Times New Roman"/>
                <w:noProof/>
                <w:sz w:val="24"/>
                <w:szCs w:val="24"/>
              </w:rPr>
              <w:t>Оценка адекватности форм и методов образовательной работы</w:t>
            </w:r>
          </w:p>
          <w:p w:rsidR="00CF0487" w:rsidRPr="005F5F85" w:rsidRDefault="00CF0487" w:rsidP="00CF0487">
            <w:pPr>
              <w:spacing w:after="0" w:line="240" w:lineRule="auto"/>
              <w:jc w:val="center"/>
              <w:rPr>
                <w:rFonts w:ascii="Times New Roman" w:eastAsia="Times New Roman" w:hAnsi="Times New Roman" w:cs="Times New Roman"/>
                <w:noProof/>
                <w:sz w:val="24"/>
                <w:szCs w:val="24"/>
              </w:rPr>
            </w:pPr>
          </w:p>
        </w:tc>
        <w:tc>
          <w:tcPr>
            <w:tcW w:w="4240" w:type="dxa"/>
            <w:vAlign w:val="center"/>
          </w:tcPr>
          <w:p w:rsidR="00CF0487" w:rsidRPr="005F5F85" w:rsidRDefault="00CF0487" w:rsidP="00CF0487">
            <w:pPr>
              <w:spacing w:after="0" w:line="240" w:lineRule="auto"/>
              <w:jc w:val="center"/>
              <w:rPr>
                <w:rFonts w:ascii="Times New Roman" w:eastAsia="Times New Roman" w:hAnsi="Times New Roman" w:cs="Times New Roman"/>
                <w:noProof/>
                <w:sz w:val="24"/>
                <w:szCs w:val="24"/>
              </w:rPr>
            </w:pPr>
            <w:r w:rsidRPr="005F5F85">
              <w:rPr>
                <w:rFonts w:ascii="Times New Roman" w:eastAsia="Times New Roman" w:hAnsi="Times New Roman" w:cs="Times New Roman"/>
                <w:noProof/>
                <w:sz w:val="24"/>
                <w:szCs w:val="24"/>
              </w:rPr>
              <w:t>Оценка адекватности форм и методов образовательной работы (интерпритация)</w:t>
            </w:r>
          </w:p>
        </w:tc>
      </w:tr>
      <w:tr w:rsidR="00CF0487" w:rsidRPr="00C21E70" w:rsidTr="005F5F85">
        <w:trPr>
          <w:trHeight w:val="624"/>
        </w:trPr>
        <w:tc>
          <w:tcPr>
            <w:tcW w:w="2660" w:type="dxa"/>
            <w:shd w:val="clear" w:color="auto" w:fill="auto"/>
            <w:vAlign w:val="center"/>
          </w:tcPr>
          <w:p w:rsidR="00CF0487" w:rsidRPr="005F5F85" w:rsidRDefault="00CF0487" w:rsidP="00CF0487">
            <w:pPr>
              <w:spacing w:after="0" w:line="240" w:lineRule="auto"/>
              <w:jc w:val="center"/>
              <w:rPr>
                <w:rFonts w:ascii="Times New Roman" w:eastAsia="Times New Roman" w:hAnsi="Times New Roman" w:cs="Times New Roman"/>
                <w:noProof/>
                <w:sz w:val="24"/>
                <w:szCs w:val="24"/>
              </w:rPr>
            </w:pPr>
            <w:r w:rsidRPr="005F5F85">
              <w:rPr>
                <w:rFonts w:ascii="Times New Roman" w:eastAsia="Times New Roman" w:hAnsi="Times New Roman" w:cs="Times New Roman"/>
                <w:noProof/>
                <w:sz w:val="24"/>
                <w:szCs w:val="24"/>
              </w:rPr>
              <w:t>2 раннего возраста</w:t>
            </w:r>
          </w:p>
        </w:tc>
        <w:tc>
          <w:tcPr>
            <w:tcW w:w="2564" w:type="dxa"/>
            <w:vAlign w:val="center"/>
          </w:tcPr>
          <w:p w:rsidR="00CF0487" w:rsidRPr="00C21E70" w:rsidRDefault="00CF0487" w:rsidP="00CF0487">
            <w:pPr>
              <w:spacing w:after="0" w:line="240" w:lineRule="auto"/>
              <w:jc w:val="center"/>
              <w:rPr>
                <w:rFonts w:ascii="Times New Roman" w:eastAsia="Times New Roman" w:hAnsi="Times New Roman" w:cs="Times New Roman"/>
                <w:noProof/>
                <w:sz w:val="24"/>
                <w:szCs w:val="24"/>
              </w:rPr>
            </w:pPr>
            <w:r w:rsidRPr="00C21E70">
              <w:rPr>
                <w:rFonts w:ascii="Times New Roman" w:eastAsia="Times New Roman" w:hAnsi="Times New Roman" w:cs="Times New Roman"/>
                <w:noProof/>
                <w:sz w:val="24"/>
                <w:szCs w:val="24"/>
              </w:rPr>
              <w:t>79,13%</w:t>
            </w:r>
          </w:p>
        </w:tc>
        <w:tc>
          <w:tcPr>
            <w:tcW w:w="4240" w:type="dxa"/>
            <w:vAlign w:val="center"/>
          </w:tcPr>
          <w:p w:rsidR="00CF0487" w:rsidRPr="00C21E70" w:rsidRDefault="00CF0487" w:rsidP="00CF0487">
            <w:pPr>
              <w:spacing w:after="0" w:line="240" w:lineRule="auto"/>
              <w:jc w:val="center"/>
              <w:rPr>
                <w:rFonts w:ascii="Times New Roman" w:eastAsia="Times New Roman" w:hAnsi="Times New Roman" w:cs="Times New Roman"/>
                <w:noProof/>
                <w:sz w:val="24"/>
                <w:szCs w:val="24"/>
              </w:rPr>
            </w:pPr>
            <w:r w:rsidRPr="00C21E70">
              <w:rPr>
                <w:rFonts w:ascii="Times New Roman" w:eastAsia="Times New Roman" w:hAnsi="Times New Roman" w:cs="Times New Roman"/>
                <w:noProof/>
                <w:sz w:val="24"/>
                <w:szCs w:val="24"/>
              </w:rPr>
              <w:t>Условия соответствуют образовательным задачам</w:t>
            </w:r>
          </w:p>
        </w:tc>
      </w:tr>
      <w:tr w:rsidR="00CF0487" w:rsidRPr="00C21E70" w:rsidTr="005F5F85">
        <w:trPr>
          <w:trHeight w:val="624"/>
        </w:trPr>
        <w:tc>
          <w:tcPr>
            <w:tcW w:w="2660" w:type="dxa"/>
            <w:shd w:val="clear" w:color="auto" w:fill="auto"/>
            <w:vAlign w:val="center"/>
          </w:tcPr>
          <w:p w:rsidR="00CF0487" w:rsidRPr="005F5F85" w:rsidRDefault="00CF0487" w:rsidP="00CF0487">
            <w:pPr>
              <w:spacing w:after="0" w:line="240" w:lineRule="auto"/>
              <w:jc w:val="center"/>
              <w:rPr>
                <w:rFonts w:ascii="Times New Roman" w:eastAsia="Times New Roman" w:hAnsi="Times New Roman" w:cs="Times New Roman"/>
                <w:noProof/>
                <w:sz w:val="24"/>
                <w:szCs w:val="24"/>
              </w:rPr>
            </w:pPr>
            <w:r w:rsidRPr="005F5F85">
              <w:rPr>
                <w:rFonts w:ascii="Times New Roman" w:eastAsia="Times New Roman" w:hAnsi="Times New Roman" w:cs="Times New Roman"/>
                <w:noProof/>
                <w:sz w:val="24"/>
                <w:szCs w:val="24"/>
              </w:rPr>
              <w:t>1 младшая группа</w:t>
            </w:r>
          </w:p>
        </w:tc>
        <w:tc>
          <w:tcPr>
            <w:tcW w:w="2564" w:type="dxa"/>
            <w:vAlign w:val="center"/>
          </w:tcPr>
          <w:p w:rsidR="00CF0487" w:rsidRPr="00C21E70" w:rsidRDefault="00CF0487" w:rsidP="00CF0487">
            <w:pPr>
              <w:spacing w:after="0" w:line="240" w:lineRule="auto"/>
              <w:rPr>
                <w:rFonts w:ascii="Times New Roman" w:eastAsia="Times New Roman" w:hAnsi="Times New Roman" w:cs="Times New Roman"/>
                <w:noProof/>
                <w:sz w:val="24"/>
                <w:szCs w:val="24"/>
              </w:rPr>
            </w:pPr>
            <w:r w:rsidRPr="00C21E70">
              <w:rPr>
                <w:rFonts w:ascii="Times New Roman" w:eastAsia="Times New Roman" w:hAnsi="Times New Roman" w:cs="Times New Roman"/>
                <w:noProof/>
                <w:sz w:val="24"/>
                <w:szCs w:val="24"/>
              </w:rPr>
              <w:t xml:space="preserve">          80,58%</w:t>
            </w:r>
          </w:p>
        </w:tc>
        <w:tc>
          <w:tcPr>
            <w:tcW w:w="4240" w:type="dxa"/>
            <w:vAlign w:val="center"/>
          </w:tcPr>
          <w:p w:rsidR="00CF0487" w:rsidRPr="00C21E70" w:rsidRDefault="00CF0487" w:rsidP="00CF0487">
            <w:pPr>
              <w:spacing w:after="0" w:line="240" w:lineRule="auto"/>
              <w:jc w:val="center"/>
              <w:rPr>
                <w:rFonts w:ascii="Times New Roman" w:eastAsia="Times New Roman" w:hAnsi="Times New Roman" w:cs="Times New Roman"/>
                <w:noProof/>
                <w:sz w:val="24"/>
                <w:szCs w:val="24"/>
              </w:rPr>
            </w:pPr>
            <w:r w:rsidRPr="00C21E70">
              <w:rPr>
                <w:rFonts w:ascii="Times New Roman" w:eastAsia="Times New Roman" w:hAnsi="Times New Roman" w:cs="Times New Roman"/>
                <w:noProof/>
                <w:sz w:val="24"/>
                <w:szCs w:val="24"/>
              </w:rPr>
              <w:t>Условия соответствуют образовательным задачам</w:t>
            </w:r>
          </w:p>
        </w:tc>
      </w:tr>
      <w:tr w:rsidR="00CF0487" w:rsidRPr="00C21E70" w:rsidTr="005F5F85">
        <w:trPr>
          <w:trHeight w:val="624"/>
        </w:trPr>
        <w:tc>
          <w:tcPr>
            <w:tcW w:w="2660" w:type="dxa"/>
            <w:shd w:val="clear" w:color="auto" w:fill="auto"/>
            <w:vAlign w:val="center"/>
          </w:tcPr>
          <w:p w:rsidR="00CF0487" w:rsidRPr="005F5F85" w:rsidRDefault="00CF0487" w:rsidP="00CF0487">
            <w:pPr>
              <w:spacing w:after="0" w:line="240" w:lineRule="auto"/>
              <w:jc w:val="center"/>
              <w:rPr>
                <w:rFonts w:ascii="Times New Roman" w:eastAsia="Times New Roman" w:hAnsi="Times New Roman" w:cs="Times New Roman"/>
                <w:noProof/>
                <w:sz w:val="24"/>
                <w:szCs w:val="24"/>
              </w:rPr>
            </w:pPr>
            <w:r w:rsidRPr="005F5F85">
              <w:rPr>
                <w:rFonts w:ascii="Times New Roman" w:eastAsia="Times New Roman" w:hAnsi="Times New Roman" w:cs="Times New Roman"/>
                <w:noProof/>
                <w:sz w:val="24"/>
                <w:szCs w:val="24"/>
              </w:rPr>
              <w:t>2 младшая группа</w:t>
            </w:r>
          </w:p>
        </w:tc>
        <w:tc>
          <w:tcPr>
            <w:tcW w:w="2564" w:type="dxa"/>
            <w:vAlign w:val="center"/>
          </w:tcPr>
          <w:p w:rsidR="00CF0487" w:rsidRPr="00C21E70" w:rsidRDefault="00CF0487" w:rsidP="00CF0487">
            <w:pPr>
              <w:spacing w:after="0" w:line="240" w:lineRule="auto"/>
              <w:jc w:val="center"/>
              <w:rPr>
                <w:rFonts w:ascii="Times New Roman" w:eastAsia="Times New Roman" w:hAnsi="Times New Roman" w:cs="Times New Roman"/>
                <w:noProof/>
                <w:sz w:val="24"/>
                <w:szCs w:val="24"/>
              </w:rPr>
            </w:pPr>
            <w:r w:rsidRPr="00C21E70">
              <w:rPr>
                <w:rFonts w:ascii="Times New Roman" w:eastAsia="Times New Roman" w:hAnsi="Times New Roman" w:cs="Times New Roman"/>
                <w:noProof/>
                <w:sz w:val="24"/>
                <w:szCs w:val="24"/>
              </w:rPr>
              <w:t>86,45%</w:t>
            </w:r>
          </w:p>
        </w:tc>
        <w:tc>
          <w:tcPr>
            <w:tcW w:w="4240" w:type="dxa"/>
            <w:vAlign w:val="center"/>
          </w:tcPr>
          <w:p w:rsidR="00CF0487" w:rsidRPr="00C21E70" w:rsidRDefault="00CF0487" w:rsidP="00CF0487">
            <w:pPr>
              <w:spacing w:after="0" w:line="240" w:lineRule="auto"/>
              <w:jc w:val="center"/>
              <w:rPr>
                <w:rFonts w:ascii="Times New Roman" w:eastAsia="Times New Roman" w:hAnsi="Times New Roman" w:cs="Times New Roman"/>
                <w:noProof/>
                <w:sz w:val="24"/>
                <w:szCs w:val="24"/>
              </w:rPr>
            </w:pPr>
            <w:r w:rsidRPr="00C21E70">
              <w:rPr>
                <w:rFonts w:ascii="Times New Roman" w:eastAsia="Times New Roman" w:hAnsi="Times New Roman" w:cs="Times New Roman"/>
                <w:noProof/>
                <w:sz w:val="24"/>
                <w:szCs w:val="24"/>
              </w:rPr>
              <w:t>Условия соответствуют образовательным задачам</w:t>
            </w:r>
          </w:p>
        </w:tc>
      </w:tr>
      <w:tr w:rsidR="00CF0487" w:rsidRPr="00C21E70" w:rsidTr="005F5F85">
        <w:trPr>
          <w:trHeight w:val="624"/>
        </w:trPr>
        <w:tc>
          <w:tcPr>
            <w:tcW w:w="2660" w:type="dxa"/>
            <w:shd w:val="clear" w:color="auto" w:fill="auto"/>
            <w:vAlign w:val="center"/>
          </w:tcPr>
          <w:p w:rsidR="00CF0487" w:rsidRPr="005F5F85" w:rsidRDefault="00CF0487" w:rsidP="00CF0487">
            <w:pPr>
              <w:spacing w:after="0" w:line="240" w:lineRule="auto"/>
              <w:jc w:val="center"/>
              <w:rPr>
                <w:rFonts w:ascii="Times New Roman" w:eastAsia="Times New Roman" w:hAnsi="Times New Roman" w:cs="Times New Roman"/>
                <w:noProof/>
                <w:sz w:val="24"/>
                <w:szCs w:val="24"/>
              </w:rPr>
            </w:pPr>
            <w:r w:rsidRPr="005F5F85">
              <w:rPr>
                <w:rFonts w:ascii="Times New Roman" w:eastAsia="Times New Roman" w:hAnsi="Times New Roman" w:cs="Times New Roman"/>
                <w:noProof/>
                <w:sz w:val="24"/>
                <w:szCs w:val="24"/>
              </w:rPr>
              <w:lastRenderedPageBreak/>
              <w:t>2 младшая группа №1</w:t>
            </w:r>
          </w:p>
        </w:tc>
        <w:tc>
          <w:tcPr>
            <w:tcW w:w="2564" w:type="dxa"/>
            <w:vAlign w:val="center"/>
          </w:tcPr>
          <w:p w:rsidR="00CF0487" w:rsidRPr="00C21E70" w:rsidRDefault="00CF0487" w:rsidP="00CF0487">
            <w:pPr>
              <w:spacing w:after="0" w:line="240" w:lineRule="auto"/>
              <w:rPr>
                <w:rFonts w:ascii="Times New Roman" w:eastAsia="Times New Roman" w:hAnsi="Times New Roman" w:cs="Times New Roman"/>
                <w:noProof/>
                <w:sz w:val="24"/>
                <w:szCs w:val="24"/>
              </w:rPr>
            </w:pPr>
            <w:r w:rsidRPr="00C21E70">
              <w:rPr>
                <w:rFonts w:ascii="Times New Roman" w:eastAsia="Times New Roman" w:hAnsi="Times New Roman" w:cs="Times New Roman"/>
                <w:noProof/>
                <w:sz w:val="24"/>
                <w:szCs w:val="24"/>
              </w:rPr>
              <w:t xml:space="preserve">            76,47%</w:t>
            </w:r>
          </w:p>
        </w:tc>
        <w:tc>
          <w:tcPr>
            <w:tcW w:w="4240" w:type="dxa"/>
            <w:vAlign w:val="center"/>
          </w:tcPr>
          <w:p w:rsidR="00CF0487" w:rsidRPr="00C21E70" w:rsidRDefault="00CF0487" w:rsidP="00CF0487">
            <w:pPr>
              <w:spacing w:after="0" w:line="240" w:lineRule="auto"/>
              <w:jc w:val="center"/>
              <w:rPr>
                <w:rFonts w:ascii="Times New Roman" w:eastAsia="Times New Roman" w:hAnsi="Times New Roman" w:cs="Times New Roman"/>
                <w:noProof/>
                <w:sz w:val="24"/>
                <w:szCs w:val="24"/>
              </w:rPr>
            </w:pPr>
            <w:r w:rsidRPr="00C21E70">
              <w:rPr>
                <w:rFonts w:ascii="Times New Roman" w:eastAsia="Times New Roman" w:hAnsi="Times New Roman" w:cs="Times New Roman"/>
                <w:noProof/>
                <w:sz w:val="24"/>
                <w:szCs w:val="24"/>
              </w:rPr>
              <w:t>Условия соответствуют образовательным задачам</w:t>
            </w:r>
          </w:p>
        </w:tc>
      </w:tr>
      <w:tr w:rsidR="00CF0487" w:rsidRPr="00C21E70" w:rsidTr="005F5F85">
        <w:trPr>
          <w:trHeight w:val="624"/>
        </w:trPr>
        <w:tc>
          <w:tcPr>
            <w:tcW w:w="2660" w:type="dxa"/>
            <w:shd w:val="clear" w:color="auto" w:fill="auto"/>
            <w:vAlign w:val="center"/>
          </w:tcPr>
          <w:p w:rsidR="00CF0487" w:rsidRPr="005F5F85" w:rsidRDefault="00CF0487" w:rsidP="00CF0487">
            <w:pPr>
              <w:spacing w:after="0" w:line="240" w:lineRule="auto"/>
              <w:jc w:val="center"/>
              <w:rPr>
                <w:rFonts w:ascii="Times New Roman" w:eastAsia="Times New Roman" w:hAnsi="Times New Roman" w:cs="Times New Roman"/>
                <w:noProof/>
                <w:sz w:val="24"/>
                <w:szCs w:val="24"/>
              </w:rPr>
            </w:pPr>
            <w:r w:rsidRPr="005F5F85">
              <w:rPr>
                <w:rFonts w:ascii="Times New Roman" w:eastAsia="Times New Roman" w:hAnsi="Times New Roman" w:cs="Times New Roman"/>
                <w:noProof/>
                <w:sz w:val="24"/>
                <w:szCs w:val="24"/>
              </w:rPr>
              <w:t>Средняя группа</w:t>
            </w:r>
          </w:p>
        </w:tc>
        <w:tc>
          <w:tcPr>
            <w:tcW w:w="2564" w:type="dxa"/>
            <w:vAlign w:val="center"/>
          </w:tcPr>
          <w:p w:rsidR="00CF0487" w:rsidRPr="00C21E70" w:rsidRDefault="00CF0487" w:rsidP="00CF0487">
            <w:pPr>
              <w:spacing w:after="0" w:line="240" w:lineRule="auto"/>
              <w:jc w:val="center"/>
              <w:rPr>
                <w:rFonts w:ascii="Times New Roman" w:eastAsia="Times New Roman" w:hAnsi="Times New Roman" w:cs="Times New Roman"/>
                <w:noProof/>
                <w:sz w:val="24"/>
                <w:szCs w:val="24"/>
              </w:rPr>
            </w:pPr>
            <w:r w:rsidRPr="00C21E70">
              <w:rPr>
                <w:rFonts w:ascii="Times New Roman" w:eastAsia="Times New Roman" w:hAnsi="Times New Roman" w:cs="Times New Roman"/>
                <w:noProof/>
                <w:sz w:val="24"/>
                <w:szCs w:val="24"/>
              </w:rPr>
              <w:t>77,90%</w:t>
            </w:r>
          </w:p>
        </w:tc>
        <w:tc>
          <w:tcPr>
            <w:tcW w:w="4240" w:type="dxa"/>
            <w:vAlign w:val="center"/>
          </w:tcPr>
          <w:p w:rsidR="00CF0487" w:rsidRPr="00C21E70" w:rsidRDefault="00CF0487" w:rsidP="00CF0487">
            <w:pPr>
              <w:spacing w:after="0" w:line="240" w:lineRule="auto"/>
              <w:jc w:val="center"/>
              <w:rPr>
                <w:rFonts w:ascii="Times New Roman" w:eastAsia="Times New Roman" w:hAnsi="Times New Roman" w:cs="Times New Roman"/>
                <w:noProof/>
                <w:sz w:val="24"/>
                <w:szCs w:val="24"/>
              </w:rPr>
            </w:pPr>
            <w:r w:rsidRPr="00C21E70">
              <w:rPr>
                <w:rFonts w:ascii="Times New Roman" w:eastAsia="Times New Roman" w:hAnsi="Times New Roman" w:cs="Times New Roman"/>
                <w:noProof/>
                <w:sz w:val="24"/>
                <w:szCs w:val="24"/>
              </w:rPr>
              <w:t>Условия соответствуют образовательным задачам</w:t>
            </w:r>
          </w:p>
        </w:tc>
      </w:tr>
      <w:tr w:rsidR="00CF0487" w:rsidRPr="00C21E70" w:rsidTr="005F5F85">
        <w:trPr>
          <w:trHeight w:val="624"/>
        </w:trPr>
        <w:tc>
          <w:tcPr>
            <w:tcW w:w="2660" w:type="dxa"/>
            <w:shd w:val="clear" w:color="auto" w:fill="auto"/>
            <w:vAlign w:val="center"/>
          </w:tcPr>
          <w:p w:rsidR="00CF0487" w:rsidRPr="005F5F85" w:rsidRDefault="00CF0487" w:rsidP="00CF0487">
            <w:pPr>
              <w:spacing w:after="0" w:line="240" w:lineRule="auto"/>
              <w:jc w:val="center"/>
              <w:rPr>
                <w:rFonts w:ascii="Times New Roman" w:eastAsia="Times New Roman" w:hAnsi="Times New Roman" w:cs="Times New Roman"/>
                <w:noProof/>
                <w:sz w:val="24"/>
                <w:szCs w:val="24"/>
              </w:rPr>
            </w:pPr>
            <w:r w:rsidRPr="005F5F85">
              <w:rPr>
                <w:rFonts w:ascii="Times New Roman" w:eastAsia="Times New Roman" w:hAnsi="Times New Roman" w:cs="Times New Roman"/>
                <w:noProof/>
                <w:sz w:val="24"/>
                <w:szCs w:val="24"/>
              </w:rPr>
              <w:t xml:space="preserve">Старшая группа </w:t>
            </w:r>
          </w:p>
        </w:tc>
        <w:tc>
          <w:tcPr>
            <w:tcW w:w="2564" w:type="dxa"/>
            <w:vAlign w:val="center"/>
          </w:tcPr>
          <w:p w:rsidR="00CF0487" w:rsidRPr="00C21E70" w:rsidRDefault="00CF0487" w:rsidP="00CF0487">
            <w:pPr>
              <w:spacing w:after="0" w:line="240" w:lineRule="auto"/>
              <w:jc w:val="center"/>
              <w:rPr>
                <w:rFonts w:ascii="Times New Roman" w:eastAsia="Times New Roman" w:hAnsi="Times New Roman" w:cs="Times New Roman"/>
                <w:noProof/>
                <w:sz w:val="24"/>
                <w:szCs w:val="24"/>
              </w:rPr>
            </w:pPr>
            <w:r w:rsidRPr="00C21E70">
              <w:rPr>
                <w:rFonts w:ascii="Times New Roman" w:eastAsia="Times New Roman" w:hAnsi="Times New Roman" w:cs="Times New Roman"/>
                <w:noProof/>
                <w:sz w:val="24"/>
                <w:szCs w:val="24"/>
              </w:rPr>
              <w:t>78,63%</w:t>
            </w:r>
          </w:p>
        </w:tc>
        <w:tc>
          <w:tcPr>
            <w:tcW w:w="4240" w:type="dxa"/>
            <w:vAlign w:val="center"/>
          </w:tcPr>
          <w:p w:rsidR="00CF0487" w:rsidRPr="00C21E70" w:rsidRDefault="00CF0487" w:rsidP="00CF0487">
            <w:pPr>
              <w:spacing w:after="0" w:line="240" w:lineRule="auto"/>
              <w:jc w:val="center"/>
              <w:rPr>
                <w:rFonts w:ascii="Times New Roman" w:eastAsia="Times New Roman" w:hAnsi="Times New Roman" w:cs="Times New Roman"/>
                <w:noProof/>
                <w:sz w:val="24"/>
                <w:szCs w:val="24"/>
              </w:rPr>
            </w:pPr>
            <w:r w:rsidRPr="00C21E70">
              <w:rPr>
                <w:rFonts w:ascii="Times New Roman" w:eastAsia="Times New Roman" w:hAnsi="Times New Roman" w:cs="Times New Roman"/>
                <w:noProof/>
                <w:sz w:val="24"/>
                <w:szCs w:val="24"/>
              </w:rPr>
              <w:t>Условия соответствуют образовательным задачам</w:t>
            </w:r>
          </w:p>
        </w:tc>
      </w:tr>
      <w:tr w:rsidR="00CF0487" w:rsidRPr="00C21E70" w:rsidTr="005F5F85">
        <w:trPr>
          <w:trHeight w:val="50"/>
        </w:trPr>
        <w:tc>
          <w:tcPr>
            <w:tcW w:w="2660" w:type="dxa"/>
            <w:shd w:val="clear" w:color="auto" w:fill="auto"/>
            <w:vAlign w:val="center"/>
          </w:tcPr>
          <w:p w:rsidR="00CF0487" w:rsidRPr="005F5F85" w:rsidRDefault="00CF0487" w:rsidP="00CF0487">
            <w:pPr>
              <w:spacing w:after="0" w:line="240" w:lineRule="auto"/>
              <w:jc w:val="center"/>
              <w:rPr>
                <w:rFonts w:ascii="Times New Roman" w:eastAsia="Times New Roman" w:hAnsi="Times New Roman" w:cs="Times New Roman"/>
                <w:noProof/>
                <w:sz w:val="24"/>
                <w:szCs w:val="24"/>
              </w:rPr>
            </w:pPr>
            <w:r w:rsidRPr="005F5F85">
              <w:rPr>
                <w:rFonts w:ascii="Times New Roman" w:eastAsia="Times New Roman" w:hAnsi="Times New Roman" w:cs="Times New Roman"/>
                <w:noProof/>
                <w:sz w:val="24"/>
                <w:szCs w:val="24"/>
              </w:rPr>
              <w:t>Подготовительная группа</w:t>
            </w:r>
          </w:p>
        </w:tc>
        <w:tc>
          <w:tcPr>
            <w:tcW w:w="2564" w:type="dxa"/>
            <w:vAlign w:val="center"/>
          </w:tcPr>
          <w:p w:rsidR="00CF0487" w:rsidRPr="00C21E70" w:rsidRDefault="00CF0487" w:rsidP="00CF0487">
            <w:pPr>
              <w:spacing w:after="0" w:line="240" w:lineRule="auto"/>
              <w:rPr>
                <w:rFonts w:ascii="Times New Roman" w:eastAsia="Times New Roman" w:hAnsi="Times New Roman" w:cs="Times New Roman"/>
                <w:noProof/>
                <w:sz w:val="24"/>
                <w:szCs w:val="24"/>
              </w:rPr>
            </w:pPr>
            <w:r w:rsidRPr="00C21E70">
              <w:rPr>
                <w:rFonts w:ascii="Times New Roman" w:eastAsia="Times New Roman" w:hAnsi="Times New Roman" w:cs="Times New Roman"/>
                <w:noProof/>
                <w:sz w:val="24"/>
                <w:szCs w:val="24"/>
              </w:rPr>
              <w:t xml:space="preserve">           82,60%</w:t>
            </w:r>
          </w:p>
        </w:tc>
        <w:tc>
          <w:tcPr>
            <w:tcW w:w="4240" w:type="dxa"/>
            <w:vAlign w:val="center"/>
          </w:tcPr>
          <w:p w:rsidR="00CF0487" w:rsidRPr="00C21E70" w:rsidRDefault="00CF0487" w:rsidP="00CF0487">
            <w:pPr>
              <w:spacing w:after="0" w:line="240" w:lineRule="auto"/>
              <w:jc w:val="center"/>
              <w:rPr>
                <w:rFonts w:ascii="Times New Roman" w:eastAsia="Times New Roman" w:hAnsi="Times New Roman" w:cs="Times New Roman"/>
                <w:noProof/>
                <w:sz w:val="24"/>
                <w:szCs w:val="24"/>
              </w:rPr>
            </w:pPr>
            <w:r w:rsidRPr="00C21E70">
              <w:rPr>
                <w:rFonts w:ascii="Times New Roman" w:eastAsia="Times New Roman" w:hAnsi="Times New Roman" w:cs="Times New Roman"/>
                <w:noProof/>
                <w:sz w:val="24"/>
                <w:szCs w:val="24"/>
              </w:rPr>
              <w:t>Условия соответствуют образовательным задачам</w:t>
            </w:r>
          </w:p>
        </w:tc>
      </w:tr>
    </w:tbl>
    <w:p w:rsidR="00CF0487" w:rsidRPr="003064A9" w:rsidRDefault="00CF0487" w:rsidP="0028498F">
      <w:pPr>
        <w:spacing w:after="0" w:line="240" w:lineRule="auto"/>
        <w:jc w:val="center"/>
        <w:rPr>
          <w:rFonts w:ascii="Times New Roman" w:eastAsia="Times New Roman" w:hAnsi="Times New Roman" w:cs="Times New Roman"/>
          <w:b/>
          <w:noProof/>
          <w:sz w:val="24"/>
          <w:szCs w:val="24"/>
        </w:rPr>
      </w:pPr>
    </w:p>
    <w:p w:rsidR="003064A9" w:rsidRPr="003064A9" w:rsidRDefault="00CF0487" w:rsidP="0028498F">
      <w:pPr>
        <w:spacing w:after="0" w:line="240" w:lineRule="auto"/>
        <w:jc w:val="center"/>
        <w:rPr>
          <w:rFonts w:ascii="Times New Roman" w:eastAsia="Times New Roman" w:hAnsi="Times New Roman" w:cs="Times New Roman"/>
          <w:b/>
          <w:noProof/>
          <w:sz w:val="24"/>
          <w:szCs w:val="24"/>
        </w:rPr>
      </w:pPr>
      <w:r w:rsidRPr="00D82A5B">
        <w:rPr>
          <w:rFonts w:ascii="Times New Roman" w:eastAsia="Times New Roman" w:hAnsi="Times New Roman" w:cs="Times New Roman"/>
          <w:noProof/>
          <w:color w:val="FF0000"/>
          <w:sz w:val="24"/>
          <w:szCs w:val="24"/>
          <w:lang w:eastAsia="ru-RU"/>
        </w:rPr>
        <w:drawing>
          <wp:inline distT="0" distB="0" distL="0" distR="0">
            <wp:extent cx="5158596" cy="3708000"/>
            <wp:effectExtent l="0" t="0" r="23495" b="2603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064A9" w:rsidRPr="00145B6E" w:rsidRDefault="003064A9" w:rsidP="003064A9">
      <w:pPr>
        <w:spacing w:after="0" w:line="240" w:lineRule="auto"/>
        <w:rPr>
          <w:rFonts w:ascii="Times New Roman" w:eastAsia="Times New Roman" w:hAnsi="Times New Roman" w:cs="Times New Roman"/>
          <w:noProof/>
          <w:color w:val="FF0000"/>
          <w:sz w:val="24"/>
          <w:szCs w:val="24"/>
        </w:rPr>
      </w:pPr>
    </w:p>
    <w:p w:rsidR="008644D5" w:rsidRPr="003064A9" w:rsidRDefault="008644D5" w:rsidP="008644D5">
      <w:pPr>
        <w:spacing w:before="180" w:after="180" w:line="240" w:lineRule="auto"/>
        <w:jc w:val="both"/>
        <w:textAlignment w:val="top"/>
        <w:rPr>
          <w:rFonts w:ascii="Times New Roman" w:eastAsia="Times New Roman" w:hAnsi="Times New Roman" w:cs="Times New Roman"/>
          <w:sz w:val="24"/>
          <w:szCs w:val="24"/>
          <w:lang w:eastAsia="ru-RU"/>
        </w:rPr>
      </w:pPr>
      <w:r w:rsidRPr="003064A9">
        <w:rPr>
          <w:rFonts w:ascii="Times New Roman" w:eastAsia="Times New Roman" w:hAnsi="Times New Roman" w:cs="Times New Roman"/>
          <w:sz w:val="24"/>
          <w:szCs w:val="24"/>
          <w:lang w:eastAsia="ru-RU"/>
        </w:rPr>
        <w:t>Полученные результаты диагностического обследования позволили уточнить направления образовательной работы с конкретным ребенком и выявить степень эффективности взаимодействия педагога и ребенка в рамках образовательного процесса детского сада с целью освоения основной общеобразовательной программы дошкольного образования.</w:t>
      </w:r>
    </w:p>
    <w:p w:rsidR="000976EF" w:rsidRPr="003064A9" w:rsidRDefault="000976EF" w:rsidP="00CD6667">
      <w:pPr>
        <w:spacing w:after="0" w:line="240" w:lineRule="auto"/>
        <w:ind w:firstLine="708"/>
        <w:jc w:val="both"/>
        <w:textAlignment w:val="top"/>
        <w:rPr>
          <w:rFonts w:ascii="Times New Roman" w:eastAsia="Times New Roman" w:hAnsi="Times New Roman" w:cs="Times New Roman"/>
          <w:sz w:val="24"/>
          <w:szCs w:val="24"/>
          <w:lang w:eastAsia="ru-RU"/>
        </w:rPr>
      </w:pPr>
      <w:r w:rsidRPr="003064A9">
        <w:rPr>
          <w:rFonts w:ascii="Times New Roman" w:eastAsia="Times New Roman" w:hAnsi="Times New Roman" w:cs="Times New Roman"/>
          <w:sz w:val="24"/>
          <w:szCs w:val="24"/>
          <w:lang w:eastAsia="ru-RU"/>
        </w:rPr>
        <w:t>В ДОУ реализуются современные образовательные программы и методики дошкольного образования, используются информационные технологии, создана комплексная система планирования образовательной деятельности с учетом направленности реализуемой образовательной программы, возрастных особенностей воспитанников, которая позволяет поддерживать качество подготовки воспитанников к школе на достаточно высоком уровне.</w:t>
      </w:r>
    </w:p>
    <w:p w:rsidR="003C08A7" w:rsidRPr="00D82A5B" w:rsidRDefault="003C08A7" w:rsidP="0028498F">
      <w:pPr>
        <w:spacing w:after="0" w:line="240" w:lineRule="auto"/>
        <w:jc w:val="center"/>
        <w:rPr>
          <w:rFonts w:ascii="Times New Roman" w:eastAsia="Times New Roman" w:hAnsi="Times New Roman" w:cs="Times New Roman"/>
          <w:b/>
          <w:color w:val="FF0000"/>
          <w:sz w:val="28"/>
          <w:szCs w:val="28"/>
          <w:lang w:eastAsia="ru-RU"/>
        </w:rPr>
      </w:pPr>
    </w:p>
    <w:p w:rsidR="003C08A7" w:rsidRPr="00D82A5B" w:rsidRDefault="003C08A7" w:rsidP="0028498F">
      <w:pPr>
        <w:spacing w:after="0" w:line="240" w:lineRule="auto"/>
        <w:jc w:val="center"/>
        <w:rPr>
          <w:rFonts w:ascii="Times New Roman" w:eastAsia="Times New Roman" w:hAnsi="Times New Roman" w:cs="Times New Roman"/>
          <w:b/>
          <w:color w:val="FF0000"/>
          <w:sz w:val="28"/>
          <w:szCs w:val="28"/>
          <w:lang w:eastAsia="ru-RU"/>
        </w:rPr>
      </w:pPr>
    </w:p>
    <w:p w:rsidR="004D4886" w:rsidRDefault="004D4886" w:rsidP="0028498F">
      <w:pPr>
        <w:spacing w:after="0" w:line="240" w:lineRule="auto"/>
        <w:jc w:val="center"/>
        <w:rPr>
          <w:rFonts w:ascii="Times New Roman" w:eastAsia="Times New Roman" w:hAnsi="Times New Roman" w:cs="Times New Roman"/>
          <w:b/>
          <w:sz w:val="28"/>
          <w:szCs w:val="28"/>
          <w:lang w:eastAsia="ru-RU"/>
        </w:rPr>
      </w:pPr>
    </w:p>
    <w:p w:rsidR="004D4886" w:rsidRDefault="004D4886" w:rsidP="0028498F">
      <w:pPr>
        <w:spacing w:after="0" w:line="240" w:lineRule="auto"/>
        <w:jc w:val="center"/>
        <w:rPr>
          <w:rFonts w:ascii="Times New Roman" w:eastAsia="Times New Roman" w:hAnsi="Times New Roman" w:cs="Times New Roman"/>
          <w:b/>
          <w:sz w:val="28"/>
          <w:szCs w:val="28"/>
          <w:lang w:eastAsia="ru-RU"/>
        </w:rPr>
      </w:pPr>
    </w:p>
    <w:p w:rsidR="004D4886" w:rsidRDefault="004D4886" w:rsidP="0028498F">
      <w:pPr>
        <w:spacing w:after="0" w:line="240" w:lineRule="auto"/>
        <w:jc w:val="center"/>
        <w:rPr>
          <w:rFonts w:ascii="Times New Roman" w:eastAsia="Times New Roman" w:hAnsi="Times New Roman" w:cs="Times New Roman"/>
          <w:b/>
          <w:sz w:val="28"/>
          <w:szCs w:val="28"/>
          <w:lang w:eastAsia="ru-RU"/>
        </w:rPr>
      </w:pPr>
    </w:p>
    <w:p w:rsidR="004D4886" w:rsidRDefault="004D4886" w:rsidP="0028498F">
      <w:pPr>
        <w:spacing w:after="0" w:line="240" w:lineRule="auto"/>
        <w:jc w:val="center"/>
        <w:rPr>
          <w:rFonts w:ascii="Times New Roman" w:eastAsia="Times New Roman" w:hAnsi="Times New Roman" w:cs="Times New Roman"/>
          <w:b/>
          <w:sz w:val="28"/>
          <w:szCs w:val="28"/>
          <w:lang w:eastAsia="ru-RU"/>
        </w:rPr>
      </w:pPr>
    </w:p>
    <w:p w:rsidR="0028498F" w:rsidRPr="00E763E9" w:rsidRDefault="0028498F" w:rsidP="0028498F">
      <w:pPr>
        <w:spacing w:after="0" w:line="240" w:lineRule="auto"/>
        <w:jc w:val="center"/>
        <w:rPr>
          <w:rFonts w:ascii="Times New Roman" w:eastAsia="Times New Roman" w:hAnsi="Times New Roman" w:cs="Times New Roman"/>
          <w:b/>
          <w:noProof/>
          <w:sz w:val="28"/>
          <w:szCs w:val="28"/>
        </w:rPr>
      </w:pPr>
      <w:r w:rsidRPr="00E763E9">
        <w:rPr>
          <w:rFonts w:ascii="Times New Roman" w:eastAsia="Times New Roman" w:hAnsi="Times New Roman" w:cs="Times New Roman"/>
          <w:b/>
          <w:sz w:val="28"/>
          <w:szCs w:val="28"/>
          <w:lang w:eastAsia="ru-RU"/>
        </w:rPr>
        <w:lastRenderedPageBreak/>
        <w:t xml:space="preserve">Анализ показателей динамики </w:t>
      </w:r>
      <w:r w:rsidRPr="00E763E9">
        <w:rPr>
          <w:rFonts w:ascii="Times New Roman" w:eastAsia="Times New Roman" w:hAnsi="Times New Roman" w:cs="Times New Roman"/>
          <w:b/>
          <w:noProof/>
          <w:sz w:val="28"/>
          <w:szCs w:val="28"/>
        </w:rPr>
        <w:t xml:space="preserve">результатов педагогического мониторинга развития детей </w:t>
      </w:r>
    </w:p>
    <w:p w:rsidR="0028498F" w:rsidRPr="00D82A5B" w:rsidRDefault="0028498F" w:rsidP="0028498F">
      <w:pPr>
        <w:spacing w:after="0" w:line="240" w:lineRule="auto"/>
        <w:jc w:val="center"/>
        <w:rPr>
          <w:rFonts w:ascii="Times New Roman" w:eastAsia="Times New Roman" w:hAnsi="Times New Roman" w:cs="Times New Roman"/>
          <w:b/>
          <w:noProof/>
          <w:color w:val="FF0000"/>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3"/>
        <w:gridCol w:w="1653"/>
        <w:gridCol w:w="1654"/>
        <w:gridCol w:w="1654"/>
      </w:tblGrid>
      <w:tr w:rsidR="00CF0487" w:rsidRPr="00C21E70" w:rsidTr="00EB5635">
        <w:trPr>
          <w:cantSplit/>
          <w:trHeight w:val="1134"/>
        </w:trPr>
        <w:tc>
          <w:tcPr>
            <w:tcW w:w="4503" w:type="dxa"/>
            <w:shd w:val="clear" w:color="auto" w:fill="auto"/>
            <w:vAlign w:val="center"/>
          </w:tcPr>
          <w:p w:rsidR="00CF0487" w:rsidRPr="00EB5635" w:rsidRDefault="00CF0487" w:rsidP="00CF0487">
            <w:pPr>
              <w:spacing w:after="0" w:line="240" w:lineRule="auto"/>
              <w:jc w:val="center"/>
              <w:rPr>
                <w:rFonts w:ascii="Times New Roman" w:eastAsia="Times New Roman" w:hAnsi="Times New Roman" w:cs="Times New Roman"/>
                <w:noProof/>
                <w:sz w:val="24"/>
                <w:szCs w:val="24"/>
              </w:rPr>
            </w:pPr>
            <w:r w:rsidRPr="00EB5635">
              <w:rPr>
                <w:rFonts w:ascii="Times New Roman" w:eastAsia="Times New Roman" w:hAnsi="Times New Roman" w:cs="Times New Roman"/>
                <w:noProof/>
                <w:sz w:val="24"/>
                <w:szCs w:val="24"/>
              </w:rPr>
              <w:t>Образовательные области</w:t>
            </w:r>
          </w:p>
        </w:tc>
        <w:tc>
          <w:tcPr>
            <w:tcW w:w="1653" w:type="dxa"/>
            <w:vAlign w:val="center"/>
          </w:tcPr>
          <w:p w:rsidR="00CF0487" w:rsidRPr="00EB5635" w:rsidRDefault="00CF0487" w:rsidP="00CF0487">
            <w:pPr>
              <w:spacing w:after="0" w:line="240" w:lineRule="auto"/>
              <w:jc w:val="center"/>
              <w:rPr>
                <w:rFonts w:ascii="Times New Roman" w:eastAsia="Times New Roman" w:hAnsi="Times New Roman" w:cs="Times New Roman"/>
                <w:noProof/>
              </w:rPr>
            </w:pPr>
            <w:r w:rsidRPr="00EB5635">
              <w:rPr>
                <w:rFonts w:ascii="Times New Roman" w:eastAsia="Times New Roman" w:hAnsi="Times New Roman" w:cs="Times New Roman"/>
                <w:noProof/>
              </w:rPr>
              <w:t>Общий результат всех групп</w:t>
            </w:r>
          </w:p>
          <w:p w:rsidR="00CF0487" w:rsidRPr="00EB5635" w:rsidRDefault="00CF0487" w:rsidP="00CF0487">
            <w:pPr>
              <w:spacing w:after="0" w:line="240" w:lineRule="auto"/>
              <w:jc w:val="center"/>
              <w:rPr>
                <w:rFonts w:ascii="Times New Roman" w:eastAsia="Times New Roman" w:hAnsi="Times New Roman" w:cs="Times New Roman"/>
                <w:noProof/>
              </w:rPr>
            </w:pPr>
            <w:r w:rsidRPr="00EB5635">
              <w:rPr>
                <w:rFonts w:ascii="Times New Roman" w:eastAsia="Times New Roman" w:hAnsi="Times New Roman" w:cs="Times New Roman"/>
                <w:noProof/>
              </w:rPr>
              <w:t>2017-2018 уч.г.</w:t>
            </w:r>
          </w:p>
        </w:tc>
        <w:tc>
          <w:tcPr>
            <w:tcW w:w="1654" w:type="dxa"/>
            <w:vAlign w:val="center"/>
          </w:tcPr>
          <w:p w:rsidR="00CF0487" w:rsidRPr="00EB5635" w:rsidRDefault="00CF0487" w:rsidP="00CF0487">
            <w:pPr>
              <w:spacing w:after="0" w:line="240" w:lineRule="auto"/>
              <w:jc w:val="center"/>
              <w:rPr>
                <w:rFonts w:ascii="Times New Roman" w:eastAsia="Times New Roman" w:hAnsi="Times New Roman" w:cs="Times New Roman"/>
                <w:noProof/>
              </w:rPr>
            </w:pPr>
            <w:r w:rsidRPr="00EB5635">
              <w:rPr>
                <w:rFonts w:ascii="Times New Roman" w:eastAsia="Times New Roman" w:hAnsi="Times New Roman" w:cs="Times New Roman"/>
                <w:noProof/>
              </w:rPr>
              <w:t>Общий результат всех групп</w:t>
            </w:r>
          </w:p>
          <w:p w:rsidR="00CF0487" w:rsidRPr="00EB5635" w:rsidRDefault="00CF0487" w:rsidP="00CF0487">
            <w:pPr>
              <w:spacing w:after="0" w:line="240" w:lineRule="auto"/>
              <w:jc w:val="center"/>
              <w:rPr>
                <w:rFonts w:ascii="Times New Roman" w:eastAsia="Times New Roman" w:hAnsi="Times New Roman" w:cs="Times New Roman"/>
                <w:noProof/>
              </w:rPr>
            </w:pPr>
            <w:r w:rsidRPr="00EB5635">
              <w:rPr>
                <w:rFonts w:ascii="Times New Roman" w:eastAsia="Times New Roman" w:hAnsi="Times New Roman" w:cs="Times New Roman"/>
                <w:noProof/>
              </w:rPr>
              <w:t>2018-2019уч.г.</w:t>
            </w:r>
          </w:p>
        </w:tc>
        <w:tc>
          <w:tcPr>
            <w:tcW w:w="1654" w:type="dxa"/>
            <w:vAlign w:val="center"/>
          </w:tcPr>
          <w:p w:rsidR="00CF0487" w:rsidRPr="00EB5635" w:rsidRDefault="00CF0487" w:rsidP="00CF0487">
            <w:pPr>
              <w:spacing w:after="0" w:line="240" w:lineRule="auto"/>
              <w:jc w:val="center"/>
              <w:rPr>
                <w:rFonts w:ascii="Times New Roman" w:eastAsia="Times New Roman" w:hAnsi="Times New Roman" w:cs="Times New Roman"/>
                <w:noProof/>
              </w:rPr>
            </w:pPr>
            <w:r w:rsidRPr="00EB5635">
              <w:rPr>
                <w:rFonts w:ascii="Times New Roman" w:eastAsia="Times New Roman" w:hAnsi="Times New Roman" w:cs="Times New Roman"/>
                <w:noProof/>
              </w:rPr>
              <w:t>Общий результат всех групп</w:t>
            </w:r>
          </w:p>
          <w:p w:rsidR="00CF0487" w:rsidRPr="00EB5635" w:rsidRDefault="00CF0487" w:rsidP="00CF0487">
            <w:pPr>
              <w:spacing w:after="0" w:line="240" w:lineRule="auto"/>
              <w:jc w:val="center"/>
              <w:rPr>
                <w:rFonts w:ascii="Times New Roman" w:eastAsia="Times New Roman" w:hAnsi="Times New Roman" w:cs="Times New Roman"/>
                <w:noProof/>
              </w:rPr>
            </w:pPr>
            <w:r w:rsidRPr="00EB5635">
              <w:rPr>
                <w:rFonts w:ascii="Times New Roman" w:eastAsia="Times New Roman" w:hAnsi="Times New Roman" w:cs="Times New Roman"/>
                <w:noProof/>
              </w:rPr>
              <w:t>2019-2020уч.г</w:t>
            </w:r>
          </w:p>
        </w:tc>
      </w:tr>
      <w:tr w:rsidR="00CF0487" w:rsidRPr="00C21E70" w:rsidTr="00EB5635">
        <w:trPr>
          <w:trHeight w:val="552"/>
        </w:trPr>
        <w:tc>
          <w:tcPr>
            <w:tcW w:w="4503" w:type="dxa"/>
            <w:shd w:val="clear" w:color="auto" w:fill="auto"/>
            <w:vAlign w:val="center"/>
          </w:tcPr>
          <w:p w:rsidR="00CF0487" w:rsidRPr="00C21E70" w:rsidRDefault="00CF0487" w:rsidP="00CF0487">
            <w:pPr>
              <w:spacing w:after="0" w:line="240" w:lineRule="auto"/>
              <w:jc w:val="center"/>
              <w:rPr>
                <w:rFonts w:ascii="Times New Roman" w:eastAsia="Times New Roman" w:hAnsi="Times New Roman" w:cs="Times New Roman"/>
                <w:noProof/>
                <w:sz w:val="24"/>
                <w:szCs w:val="24"/>
              </w:rPr>
            </w:pPr>
            <w:r w:rsidRPr="00C21E70">
              <w:rPr>
                <w:rFonts w:ascii="Times New Roman" w:eastAsia="Times New Roman" w:hAnsi="Times New Roman" w:cs="Times New Roman"/>
                <w:noProof/>
                <w:sz w:val="24"/>
                <w:szCs w:val="24"/>
              </w:rPr>
              <w:t>Социально-коммуникативное развитие</w:t>
            </w:r>
          </w:p>
        </w:tc>
        <w:tc>
          <w:tcPr>
            <w:tcW w:w="1653" w:type="dxa"/>
            <w:vAlign w:val="center"/>
          </w:tcPr>
          <w:p w:rsidR="00CF0487" w:rsidRPr="00C21E70" w:rsidRDefault="00CF0487" w:rsidP="00CF0487">
            <w:pPr>
              <w:spacing w:after="0" w:line="240" w:lineRule="auto"/>
              <w:jc w:val="center"/>
              <w:rPr>
                <w:rFonts w:ascii="Times New Roman" w:eastAsia="Times New Roman" w:hAnsi="Times New Roman" w:cs="Times New Roman"/>
                <w:noProof/>
                <w:sz w:val="24"/>
                <w:szCs w:val="24"/>
              </w:rPr>
            </w:pPr>
            <w:r w:rsidRPr="00C21E70">
              <w:rPr>
                <w:rFonts w:ascii="Times New Roman" w:eastAsia="Times New Roman" w:hAnsi="Times New Roman" w:cs="Times New Roman"/>
                <w:noProof/>
                <w:sz w:val="24"/>
                <w:szCs w:val="24"/>
              </w:rPr>
              <w:t>82,14%</w:t>
            </w:r>
          </w:p>
        </w:tc>
        <w:tc>
          <w:tcPr>
            <w:tcW w:w="1654" w:type="dxa"/>
            <w:vAlign w:val="center"/>
          </w:tcPr>
          <w:p w:rsidR="00CF0487" w:rsidRPr="00C21E70" w:rsidRDefault="00CF0487" w:rsidP="00CF0487">
            <w:pPr>
              <w:spacing w:after="0" w:line="240" w:lineRule="auto"/>
              <w:jc w:val="center"/>
              <w:rPr>
                <w:rFonts w:ascii="Times New Roman" w:eastAsia="Times New Roman" w:hAnsi="Times New Roman" w:cs="Times New Roman"/>
                <w:noProof/>
                <w:sz w:val="24"/>
                <w:szCs w:val="24"/>
              </w:rPr>
            </w:pPr>
            <w:r w:rsidRPr="00C21E70">
              <w:rPr>
                <w:rFonts w:ascii="Times New Roman" w:eastAsia="Times New Roman" w:hAnsi="Times New Roman" w:cs="Times New Roman"/>
                <w:noProof/>
                <w:sz w:val="24"/>
                <w:szCs w:val="24"/>
              </w:rPr>
              <w:t>80,95%</w:t>
            </w:r>
          </w:p>
        </w:tc>
        <w:tc>
          <w:tcPr>
            <w:tcW w:w="1654" w:type="dxa"/>
            <w:vAlign w:val="center"/>
          </w:tcPr>
          <w:p w:rsidR="00CF0487" w:rsidRPr="00C21E70" w:rsidRDefault="00CF0487" w:rsidP="00CF0487">
            <w:pPr>
              <w:spacing w:after="0" w:line="240" w:lineRule="auto"/>
              <w:jc w:val="center"/>
              <w:rPr>
                <w:rFonts w:ascii="Times New Roman" w:eastAsia="Times New Roman" w:hAnsi="Times New Roman" w:cs="Times New Roman"/>
                <w:noProof/>
                <w:sz w:val="24"/>
                <w:szCs w:val="24"/>
              </w:rPr>
            </w:pPr>
            <w:r w:rsidRPr="00C21E70">
              <w:rPr>
                <w:rFonts w:ascii="Times New Roman" w:eastAsia="Times New Roman" w:hAnsi="Times New Roman" w:cs="Times New Roman"/>
                <w:noProof/>
                <w:sz w:val="24"/>
                <w:szCs w:val="24"/>
              </w:rPr>
              <w:t>79,83%</w:t>
            </w:r>
          </w:p>
        </w:tc>
      </w:tr>
      <w:tr w:rsidR="00CF0487" w:rsidRPr="00C21E70" w:rsidTr="00EB5635">
        <w:trPr>
          <w:trHeight w:val="552"/>
        </w:trPr>
        <w:tc>
          <w:tcPr>
            <w:tcW w:w="4503" w:type="dxa"/>
            <w:shd w:val="clear" w:color="auto" w:fill="auto"/>
            <w:vAlign w:val="center"/>
          </w:tcPr>
          <w:p w:rsidR="00CF0487" w:rsidRPr="00C21E70" w:rsidRDefault="00CF0487" w:rsidP="00CF0487">
            <w:pPr>
              <w:spacing w:after="0" w:line="240" w:lineRule="auto"/>
              <w:jc w:val="center"/>
              <w:rPr>
                <w:rFonts w:ascii="Times New Roman" w:eastAsia="Times New Roman" w:hAnsi="Times New Roman" w:cs="Times New Roman"/>
                <w:noProof/>
                <w:sz w:val="24"/>
                <w:szCs w:val="24"/>
              </w:rPr>
            </w:pPr>
            <w:r w:rsidRPr="00C21E70">
              <w:rPr>
                <w:rFonts w:ascii="Times New Roman" w:eastAsia="Times New Roman" w:hAnsi="Times New Roman" w:cs="Times New Roman"/>
                <w:noProof/>
                <w:sz w:val="24"/>
                <w:szCs w:val="24"/>
              </w:rPr>
              <w:t>Познавательное развитие</w:t>
            </w:r>
          </w:p>
        </w:tc>
        <w:tc>
          <w:tcPr>
            <w:tcW w:w="1653" w:type="dxa"/>
            <w:vAlign w:val="center"/>
          </w:tcPr>
          <w:p w:rsidR="00CF0487" w:rsidRPr="00C21E70" w:rsidRDefault="00CF0487" w:rsidP="00CF0487">
            <w:pPr>
              <w:spacing w:after="0" w:line="240" w:lineRule="auto"/>
              <w:jc w:val="center"/>
              <w:rPr>
                <w:rFonts w:ascii="Times New Roman" w:eastAsia="Times New Roman" w:hAnsi="Times New Roman" w:cs="Times New Roman"/>
                <w:noProof/>
                <w:sz w:val="24"/>
                <w:szCs w:val="24"/>
              </w:rPr>
            </w:pPr>
            <w:r w:rsidRPr="00C21E70">
              <w:rPr>
                <w:rFonts w:ascii="Times New Roman" w:eastAsia="Times New Roman" w:hAnsi="Times New Roman" w:cs="Times New Roman"/>
                <w:noProof/>
                <w:sz w:val="24"/>
                <w:szCs w:val="24"/>
              </w:rPr>
              <w:t>80,76%</w:t>
            </w:r>
          </w:p>
        </w:tc>
        <w:tc>
          <w:tcPr>
            <w:tcW w:w="1654" w:type="dxa"/>
            <w:vAlign w:val="center"/>
          </w:tcPr>
          <w:p w:rsidR="00CF0487" w:rsidRPr="00C21E70" w:rsidRDefault="00CF0487" w:rsidP="00CF0487">
            <w:pPr>
              <w:spacing w:after="0" w:line="240" w:lineRule="auto"/>
              <w:jc w:val="center"/>
              <w:rPr>
                <w:rFonts w:ascii="Times New Roman" w:eastAsia="Times New Roman" w:hAnsi="Times New Roman" w:cs="Times New Roman"/>
                <w:noProof/>
                <w:sz w:val="24"/>
                <w:szCs w:val="24"/>
              </w:rPr>
            </w:pPr>
            <w:r w:rsidRPr="00C21E70">
              <w:rPr>
                <w:rFonts w:ascii="Times New Roman" w:eastAsia="Times New Roman" w:hAnsi="Times New Roman" w:cs="Times New Roman"/>
                <w:noProof/>
                <w:sz w:val="24"/>
                <w:szCs w:val="24"/>
              </w:rPr>
              <w:t>80,46%</w:t>
            </w:r>
          </w:p>
        </w:tc>
        <w:tc>
          <w:tcPr>
            <w:tcW w:w="1654" w:type="dxa"/>
            <w:vAlign w:val="center"/>
          </w:tcPr>
          <w:p w:rsidR="00CF0487" w:rsidRPr="00C21E70" w:rsidRDefault="00CF0487" w:rsidP="00CF0487">
            <w:pPr>
              <w:spacing w:after="0" w:line="240" w:lineRule="auto"/>
              <w:jc w:val="center"/>
              <w:rPr>
                <w:rFonts w:ascii="Times New Roman" w:eastAsia="Times New Roman" w:hAnsi="Times New Roman" w:cs="Times New Roman"/>
                <w:noProof/>
                <w:sz w:val="24"/>
                <w:szCs w:val="24"/>
              </w:rPr>
            </w:pPr>
            <w:r w:rsidRPr="00C21E70">
              <w:rPr>
                <w:rFonts w:ascii="Times New Roman" w:eastAsia="Times New Roman" w:hAnsi="Times New Roman" w:cs="Times New Roman"/>
                <w:noProof/>
                <w:sz w:val="24"/>
                <w:szCs w:val="24"/>
              </w:rPr>
              <w:t>78,58 %</w:t>
            </w:r>
          </w:p>
        </w:tc>
      </w:tr>
      <w:tr w:rsidR="00CF0487" w:rsidRPr="00C21E70" w:rsidTr="00EB5635">
        <w:trPr>
          <w:trHeight w:val="552"/>
        </w:trPr>
        <w:tc>
          <w:tcPr>
            <w:tcW w:w="4503" w:type="dxa"/>
            <w:shd w:val="clear" w:color="auto" w:fill="auto"/>
            <w:vAlign w:val="center"/>
          </w:tcPr>
          <w:p w:rsidR="00CF0487" w:rsidRPr="00C21E70" w:rsidRDefault="00CF0487" w:rsidP="00CF0487">
            <w:pPr>
              <w:spacing w:after="0" w:line="240" w:lineRule="auto"/>
              <w:jc w:val="center"/>
              <w:rPr>
                <w:rFonts w:ascii="Times New Roman" w:eastAsia="Times New Roman" w:hAnsi="Times New Roman" w:cs="Times New Roman"/>
                <w:noProof/>
                <w:sz w:val="24"/>
                <w:szCs w:val="24"/>
              </w:rPr>
            </w:pPr>
            <w:r w:rsidRPr="00C21E70">
              <w:rPr>
                <w:rFonts w:ascii="Times New Roman" w:eastAsia="Times New Roman" w:hAnsi="Times New Roman" w:cs="Times New Roman"/>
                <w:noProof/>
                <w:sz w:val="24"/>
                <w:szCs w:val="24"/>
              </w:rPr>
              <w:t>Речевое развитие</w:t>
            </w:r>
          </w:p>
        </w:tc>
        <w:tc>
          <w:tcPr>
            <w:tcW w:w="1653" w:type="dxa"/>
            <w:vAlign w:val="center"/>
          </w:tcPr>
          <w:p w:rsidR="00CF0487" w:rsidRPr="00C21E70" w:rsidRDefault="00CF0487" w:rsidP="00CF0487">
            <w:pPr>
              <w:spacing w:after="0" w:line="240" w:lineRule="auto"/>
              <w:jc w:val="center"/>
              <w:rPr>
                <w:rFonts w:ascii="Times New Roman" w:eastAsia="Times New Roman" w:hAnsi="Times New Roman" w:cs="Times New Roman"/>
                <w:noProof/>
                <w:sz w:val="24"/>
                <w:szCs w:val="24"/>
              </w:rPr>
            </w:pPr>
            <w:r w:rsidRPr="00C21E70">
              <w:rPr>
                <w:rFonts w:ascii="Times New Roman" w:eastAsia="Times New Roman" w:hAnsi="Times New Roman" w:cs="Times New Roman"/>
                <w:noProof/>
                <w:sz w:val="24"/>
                <w:szCs w:val="24"/>
              </w:rPr>
              <w:t>76,7%</w:t>
            </w:r>
          </w:p>
        </w:tc>
        <w:tc>
          <w:tcPr>
            <w:tcW w:w="1654" w:type="dxa"/>
            <w:vAlign w:val="center"/>
          </w:tcPr>
          <w:p w:rsidR="00CF0487" w:rsidRPr="00C21E70" w:rsidRDefault="00CF0487" w:rsidP="00CF0487">
            <w:pPr>
              <w:spacing w:after="0" w:line="240" w:lineRule="auto"/>
              <w:jc w:val="center"/>
              <w:rPr>
                <w:rFonts w:ascii="Times New Roman" w:eastAsia="Times New Roman" w:hAnsi="Times New Roman" w:cs="Times New Roman"/>
                <w:noProof/>
                <w:sz w:val="24"/>
                <w:szCs w:val="24"/>
              </w:rPr>
            </w:pPr>
            <w:r w:rsidRPr="00C21E70">
              <w:rPr>
                <w:rFonts w:ascii="Times New Roman" w:eastAsia="Times New Roman" w:hAnsi="Times New Roman" w:cs="Times New Roman"/>
                <w:noProof/>
                <w:sz w:val="24"/>
                <w:szCs w:val="24"/>
              </w:rPr>
              <w:t>78,09%</w:t>
            </w:r>
          </w:p>
        </w:tc>
        <w:tc>
          <w:tcPr>
            <w:tcW w:w="1654" w:type="dxa"/>
            <w:vAlign w:val="center"/>
          </w:tcPr>
          <w:p w:rsidR="00CF0487" w:rsidRPr="00C21E70" w:rsidRDefault="00CF0487" w:rsidP="00CF0487">
            <w:pPr>
              <w:spacing w:after="0" w:line="240" w:lineRule="auto"/>
              <w:jc w:val="center"/>
              <w:rPr>
                <w:rFonts w:ascii="Times New Roman" w:eastAsia="Times New Roman" w:hAnsi="Times New Roman" w:cs="Times New Roman"/>
                <w:noProof/>
                <w:sz w:val="24"/>
                <w:szCs w:val="24"/>
              </w:rPr>
            </w:pPr>
            <w:r w:rsidRPr="00C21E70">
              <w:rPr>
                <w:rFonts w:ascii="Times New Roman" w:eastAsia="Times New Roman" w:hAnsi="Times New Roman" w:cs="Times New Roman"/>
                <w:noProof/>
                <w:sz w:val="24"/>
                <w:szCs w:val="24"/>
              </w:rPr>
              <w:t>78,08%</w:t>
            </w:r>
          </w:p>
        </w:tc>
      </w:tr>
      <w:tr w:rsidR="00CF0487" w:rsidRPr="00C21E70" w:rsidTr="00EB5635">
        <w:trPr>
          <w:trHeight w:val="552"/>
        </w:trPr>
        <w:tc>
          <w:tcPr>
            <w:tcW w:w="4503" w:type="dxa"/>
            <w:shd w:val="clear" w:color="auto" w:fill="auto"/>
            <w:vAlign w:val="center"/>
          </w:tcPr>
          <w:p w:rsidR="00CF0487" w:rsidRPr="00C21E70" w:rsidRDefault="00CF0487" w:rsidP="00CF0487">
            <w:pPr>
              <w:spacing w:after="0" w:line="240" w:lineRule="auto"/>
              <w:jc w:val="center"/>
              <w:rPr>
                <w:rFonts w:ascii="Times New Roman" w:eastAsia="Times New Roman" w:hAnsi="Times New Roman" w:cs="Times New Roman"/>
                <w:noProof/>
                <w:sz w:val="24"/>
                <w:szCs w:val="24"/>
              </w:rPr>
            </w:pPr>
            <w:r w:rsidRPr="00C21E70">
              <w:rPr>
                <w:rFonts w:ascii="Times New Roman" w:eastAsia="Times New Roman" w:hAnsi="Times New Roman" w:cs="Times New Roman"/>
                <w:noProof/>
                <w:sz w:val="24"/>
                <w:szCs w:val="24"/>
              </w:rPr>
              <w:t>Художественно-эстетическое развитие</w:t>
            </w:r>
          </w:p>
        </w:tc>
        <w:tc>
          <w:tcPr>
            <w:tcW w:w="1653" w:type="dxa"/>
            <w:vAlign w:val="center"/>
          </w:tcPr>
          <w:p w:rsidR="00CF0487" w:rsidRPr="00C21E70" w:rsidRDefault="00CF0487" w:rsidP="00CF0487">
            <w:pPr>
              <w:spacing w:after="0" w:line="240" w:lineRule="auto"/>
              <w:jc w:val="center"/>
              <w:rPr>
                <w:rFonts w:ascii="Times New Roman" w:eastAsia="Times New Roman" w:hAnsi="Times New Roman" w:cs="Times New Roman"/>
                <w:noProof/>
                <w:sz w:val="24"/>
                <w:szCs w:val="24"/>
              </w:rPr>
            </w:pPr>
            <w:r w:rsidRPr="00C21E70">
              <w:rPr>
                <w:rFonts w:ascii="Times New Roman" w:eastAsia="Times New Roman" w:hAnsi="Times New Roman" w:cs="Times New Roman"/>
                <w:noProof/>
                <w:sz w:val="24"/>
                <w:szCs w:val="24"/>
              </w:rPr>
              <w:t>79,08%</w:t>
            </w:r>
          </w:p>
        </w:tc>
        <w:tc>
          <w:tcPr>
            <w:tcW w:w="1654" w:type="dxa"/>
            <w:vAlign w:val="center"/>
          </w:tcPr>
          <w:p w:rsidR="00CF0487" w:rsidRPr="00C21E70" w:rsidRDefault="00CF0487" w:rsidP="00CF0487">
            <w:pPr>
              <w:spacing w:after="0" w:line="240" w:lineRule="auto"/>
              <w:jc w:val="center"/>
              <w:rPr>
                <w:rFonts w:ascii="Times New Roman" w:eastAsia="Times New Roman" w:hAnsi="Times New Roman" w:cs="Times New Roman"/>
                <w:noProof/>
                <w:sz w:val="24"/>
                <w:szCs w:val="24"/>
              </w:rPr>
            </w:pPr>
            <w:r w:rsidRPr="00C21E70">
              <w:rPr>
                <w:rFonts w:ascii="Times New Roman" w:eastAsia="Times New Roman" w:hAnsi="Times New Roman" w:cs="Times New Roman"/>
                <w:noProof/>
                <w:sz w:val="24"/>
                <w:szCs w:val="24"/>
              </w:rPr>
              <w:t>80,10%</w:t>
            </w:r>
          </w:p>
        </w:tc>
        <w:tc>
          <w:tcPr>
            <w:tcW w:w="1654" w:type="dxa"/>
            <w:vAlign w:val="center"/>
          </w:tcPr>
          <w:p w:rsidR="00CF0487" w:rsidRPr="00C21E70" w:rsidRDefault="00CF0487" w:rsidP="00CF0487">
            <w:pPr>
              <w:spacing w:after="0" w:line="240" w:lineRule="auto"/>
              <w:jc w:val="center"/>
              <w:rPr>
                <w:rFonts w:ascii="Times New Roman" w:eastAsia="Times New Roman" w:hAnsi="Times New Roman" w:cs="Times New Roman"/>
                <w:noProof/>
                <w:sz w:val="24"/>
                <w:szCs w:val="24"/>
              </w:rPr>
            </w:pPr>
            <w:r w:rsidRPr="00C21E70">
              <w:rPr>
                <w:rFonts w:ascii="Times New Roman" w:eastAsia="Times New Roman" w:hAnsi="Times New Roman" w:cs="Times New Roman"/>
                <w:noProof/>
                <w:sz w:val="24"/>
                <w:szCs w:val="24"/>
              </w:rPr>
              <w:t>82,41%</w:t>
            </w:r>
          </w:p>
        </w:tc>
      </w:tr>
      <w:tr w:rsidR="00CF0487" w:rsidRPr="00C21E70" w:rsidTr="00EB5635">
        <w:trPr>
          <w:trHeight w:val="552"/>
        </w:trPr>
        <w:tc>
          <w:tcPr>
            <w:tcW w:w="4503" w:type="dxa"/>
            <w:shd w:val="clear" w:color="auto" w:fill="auto"/>
            <w:vAlign w:val="center"/>
          </w:tcPr>
          <w:p w:rsidR="00CF0487" w:rsidRPr="00C21E70" w:rsidRDefault="00CF0487" w:rsidP="00CF0487">
            <w:pPr>
              <w:spacing w:after="0" w:line="240" w:lineRule="auto"/>
              <w:jc w:val="center"/>
              <w:rPr>
                <w:rFonts w:ascii="Times New Roman" w:eastAsia="Times New Roman" w:hAnsi="Times New Roman" w:cs="Times New Roman"/>
                <w:noProof/>
                <w:sz w:val="24"/>
                <w:szCs w:val="24"/>
              </w:rPr>
            </w:pPr>
            <w:r w:rsidRPr="00C21E70">
              <w:rPr>
                <w:rFonts w:ascii="Times New Roman" w:eastAsia="Times New Roman" w:hAnsi="Times New Roman" w:cs="Times New Roman"/>
                <w:noProof/>
                <w:sz w:val="24"/>
                <w:szCs w:val="24"/>
              </w:rPr>
              <w:t>Физическое развитие</w:t>
            </w:r>
          </w:p>
        </w:tc>
        <w:tc>
          <w:tcPr>
            <w:tcW w:w="1653" w:type="dxa"/>
            <w:vAlign w:val="center"/>
          </w:tcPr>
          <w:p w:rsidR="00CF0487" w:rsidRPr="00C21E70" w:rsidRDefault="00CF0487" w:rsidP="00CF0487">
            <w:pPr>
              <w:spacing w:after="0" w:line="240" w:lineRule="auto"/>
              <w:jc w:val="center"/>
              <w:rPr>
                <w:rFonts w:ascii="Times New Roman" w:eastAsia="Times New Roman" w:hAnsi="Times New Roman" w:cs="Times New Roman"/>
                <w:noProof/>
                <w:sz w:val="24"/>
                <w:szCs w:val="24"/>
              </w:rPr>
            </w:pPr>
            <w:r w:rsidRPr="00C21E70">
              <w:rPr>
                <w:rFonts w:ascii="Times New Roman" w:eastAsia="Times New Roman" w:hAnsi="Times New Roman" w:cs="Times New Roman"/>
                <w:noProof/>
                <w:sz w:val="24"/>
                <w:szCs w:val="24"/>
              </w:rPr>
              <w:t>83,62%</w:t>
            </w:r>
          </w:p>
        </w:tc>
        <w:tc>
          <w:tcPr>
            <w:tcW w:w="1654" w:type="dxa"/>
            <w:vAlign w:val="center"/>
          </w:tcPr>
          <w:p w:rsidR="00CF0487" w:rsidRPr="00C21E70" w:rsidRDefault="00CF0487" w:rsidP="00CF0487">
            <w:pPr>
              <w:spacing w:after="0" w:line="240" w:lineRule="auto"/>
              <w:jc w:val="center"/>
              <w:rPr>
                <w:rFonts w:ascii="Times New Roman" w:eastAsia="Times New Roman" w:hAnsi="Times New Roman" w:cs="Times New Roman"/>
                <w:noProof/>
                <w:sz w:val="24"/>
                <w:szCs w:val="24"/>
              </w:rPr>
            </w:pPr>
            <w:r w:rsidRPr="00C21E70">
              <w:rPr>
                <w:rFonts w:ascii="Times New Roman" w:eastAsia="Times New Roman" w:hAnsi="Times New Roman" w:cs="Times New Roman"/>
                <w:noProof/>
                <w:sz w:val="24"/>
                <w:szCs w:val="24"/>
              </w:rPr>
              <w:t>84,50%</w:t>
            </w:r>
          </w:p>
        </w:tc>
        <w:tc>
          <w:tcPr>
            <w:tcW w:w="1654" w:type="dxa"/>
            <w:vAlign w:val="center"/>
          </w:tcPr>
          <w:p w:rsidR="00CF0487" w:rsidRPr="00C21E70" w:rsidRDefault="00CF0487" w:rsidP="00CF0487">
            <w:pPr>
              <w:spacing w:after="0" w:line="240" w:lineRule="auto"/>
              <w:jc w:val="center"/>
              <w:rPr>
                <w:rFonts w:ascii="Times New Roman" w:eastAsia="Times New Roman" w:hAnsi="Times New Roman" w:cs="Times New Roman"/>
                <w:noProof/>
                <w:sz w:val="24"/>
                <w:szCs w:val="24"/>
              </w:rPr>
            </w:pPr>
            <w:r w:rsidRPr="00C21E70">
              <w:rPr>
                <w:rFonts w:ascii="Times New Roman" w:eastAsia="Times New Roman" w:hAnsi="Times New Roman" w:cs="Times New Roman"/>
                <w:noProof/>
                <w:sz w:val="24"/>
                <w:szCs w:val="24"/>
              </w:rPr>
              <w:t>85,84%</w:t>
            </w:r>
          </w:p>
        </w:tc>
      </w:tr>
    </w:tbl>
    <w:p w:rsidR="003064A9" w:rsidRPr="00D82A5B" w:rsidRDefault="003064A9" w:rsidP="0028498F">
      <w:pPr>
        <w:spacing w:after="0"/>
        <w:jc w:val="both"/>
        <w:rPr>
          <w:rFonts w:ascii="Times New Roman" w:eastAsia="Times New Roman" w:hAnsi="Times New Roman" w:cs="Times New Roman"/>
          <w:color w:val="FF0000"/>
          <w:sz w:val="24"/>
          <w:szCs w:val="24"/>
          <w:lang w:eastAsia="ru-RU"/>
        </w:rPr>
      </w:pPr>
    </w:p>
    <w:p w:rsidR="0028498F" w:rsidRPr="003064A9" w:rsidRDefault="0028498F" w:rsidP="0028498F">
      <w:pPr>
        <w:spacing w:after="0"/>
        <w:jc w:val="both"/>
        <w:rPr>
          <w:rFonts w:ascii="Times New Roman" w:eastAsia="Times New Roman" w:hAnsi="Times New Roman" w:cs="Times New Roman"/>
          <w:sz w:val="24"/>
          <w:szCs w:val="24"/>
          <w:lang w:eastAsia="ru-RU"/>
        </w:rPr>
      </w:pPr>
      <w:r w:rsidRPr="003064A9">
        <w:rPr>
          <w:rFonts w:ascii="Times New Roman" w:eastAsia="Times New Roman" w:hAnsi="Times New Roman" w:cs="Times New Roman"/>
          <w:b/>
          <w:sz w:val="24"/>
          <w:szCs w:val="24"/>
          <w:lang w:eastAsia="ru-RU"/>
        </w:rPr>
        <w:t>Вывод:</w:t>
      </w:r>
      <w:r w:rsidRPr="003064A9">
        <w:rPr>
          <w:rFonts w:ascii="Times New Roman" w:eastAsia="Times New Roman" w:hAnsi="Times New Roman" w:cs="Times New Roman"/>
          <w:sz w:val="24"/>
          <w:szCs w:val="24"/>
          <w:lang w:eastAsia="ru-RU"/>
        </w:rPr>
        <w:t xml:space="preserve"> результаты педагогического мониторинга развития детей дошкольного образовательного учреждения по </w:t>
      </w:r>
      <w:r w:rsidR="000B6544" w:rsidRPr="003064A9">
        <w:rPr>
          <w:rFonts w:ascii="Times New Roman" w:eastAsia="Times New Roman" w:hAnsi="Times New Roman" w:cs="Times New Roman"/>
          <w:sz w:val="24"/>
          <w:szCs w:val="24"/>
          <w:lang w:eastAsia="ru-RU"/>
        </w:rPr>
        <w:t>образовательным областям за 20</w:t>
      </w:r>
      <w:r w:rsidR="001B2C23">
        <w:rPr>
          <w:rFonts w:ascii="Times New Roman" w:eastAsia="Times New Roman" w:hAnsi="Times New Roman" w:cs="Times New Roman"/>
          <w:sz w:val="24"/>
          <w:szCs w:val="24"/>
          <w:lang w:eastAsia="ru-RU"/>
        </w:rPr>
        <w:t>20</w:t>
      </w:r>
      <w:r w:rsidRPr="003064A9">
        <w:rPr>
          <w:rFonts w:ascii="Times New Roman" w:eastAsia="Times New Roman" w:hAnsi="Times New Roman" w:cs="Times New Roman"/>
          <w:sz w:val="24"/>
          <w:szCs w:val="24"/>
          <w:lang w:eastAsia="ru-RU"/>
        </w:rPr>
        <w:t xml:space="preserve"> год  являются удовлетворительным.</w:t>
      </w:r>
    </w:p>
    <w:p w:rsidR="00E97DAF" w:rsidRPr="003064A9" w:rsidRDefault="00E97DAF" w:rsidP="008145AC">
      <w:pPr>
        <w:spacing w:before="180" w:after="180" w:line="240" w:lineRule="auto"/>
        <w:jc w:val="both"/>
        <w:textAlignment w:val="top"/>
        <w:rPr>
          <w:rFonts w:ascii="Times New Roman" w:eastAsia="Times New Roman" w:hAnsi="Times New Roman" w:cs="Times New Roman"/>
          <w:sz w:val="24"/>
          <w:szCs w:val="24"/>
          <w:lang w:eastAsia="ru-RU"/>
        </w:rPr>
      </w:pPr>
      <w:r w:rsidRPr="003064A9">
        <w:rPr>
          <w:rFonts w:ascii="Times New Roman" w:eastAsia="Times New Roman" w:hAnsi="Times New Roman" w:cs="Times New Roman"/>
          <w:sz w:val="24"/>
          <w:szCs w:val="24"/>
          <w:lang w:eastAsia="ru-RU"/>
        </w:rPr>
        <w:t xml:space="preserve">По результатам мониторинга выявлено, что высокие и средние результаты показателей </w:t>
      </w:r>
      <w:r w:rsidR="008644D5" w:rsidRPr="003064A9">
        <w:rPr>
          <w:rFonts w:ascii="Times New Roman" w:eastAsia="Times New Roman" w:hAnsi="Times New Roman" w:cs="Times New Roman"/>
          <w:sz w:val="24"/>
          <w:szCs w:val="24"/>
          <w:lang w:eastAsia="ru-RU"/>
        </w:rPr>
        <w:t>целевых ориентиров</w:t>
      </w:r>
      <w:r w:rsidRPr="003064A9">
        <w:rPr>
          <w:rFonts w:ascii="Times New Roman" w:eastAsia="Times New Roman" w:hAnsi="Times New Roman" w:cs="Times New Roman"/>
          <w:sz w:val="24"/>
          <w:szCs w:val="24"/>
          <w:lang w:eastAsia="ru-RU"/>
        </w:rPr>
        <w:t xml:space="preserve"> детей находятся на стабильно среднем и высоком уровне, что являются показателем благополучного развития дошкольников и успешной образовательной работы с ними.</w:t>
      </w:r>
    </w:p>
    <w:p w:rsidR="00E97DAF" w:rsidRPr="003064A9" w:rsidRDefault="00E97DAF" w:rsidP="00CD6667">
      <w:pPr>
        <w:spacing w:before="180" w:after="0" w:line="240" w:lineRule="auto"/>
        <w:jc w:val="both"/>
        <w:textAlignment w:val="top"/>
        <w:rPr>
          <w:rFonts w:ascii="Times New Roman" w:eastAsia="Times New Roman" w:hAnsi="Times New Roman" w:cs="Times New Roman"/>
          <w:sz w:val="24"/>
          <w:szCs w:val="24"/>
          <w:lang w:eastAsia="ru-RU"/>
        </w:rPr>
      </w:pPr>
      <w:r w:rsidRPr="003064A9">
        <w:rPr>
          <w:rFonts w:ascii="Times New Roman" w:eastAsia="Times New Roman" w:hAnsi="Times New Roman" w:cs="Times New Roman"/>
          <w:sz w:val="24"/>
          <w:szCs w:val="24"/>
          <w:lang w:eastAsia="ru-RU"/>
        </w:rPr>
        <w:t xml:space="preserve">В результате анализа причин  </w:t>
      </w:r>
      <w:r w:rsidR="008644A1" w:rsidRPr="003064A9">
        <w:rPr>
          <w:rFonts w:ascii="Times New Roman" w:eastAsia="Times New Roman" w:hAnsi="Times New Roman" w:cs="Times New Roman"/>
          <w:sz w:val="24"/>
          <w:szCs w:val="24"/>
          <w:lang w:eastAsia="ru-RU"/>
        </w:rPr>
        <w:t xml:space="preserve">на процент </w:t>
      </w:r>
      <w:r w:rsidRPr="003064A9">
        <w:rPr>
          <w:rFonts w:ascii="Times New Roman" w:eastAsia="Times New Roman" w:hAnsi="Times New Roman" w:cs="Times New Roman"/>
          <w:sz w:val="24"/>
          <w:szCs w:val="24"/>
          <w:lang w:eastAsia="ru-RU"/>
        </w:rPr>
        <w:t xml:space="preserve"> показателя низкого уровня усвоения программы детьми влияют следующие факторы:</w:t>
      </w:r>
    </w:p>
    <w:p w:rsidR="00E97DAF" w:rsidRPr="003064A9" w:rsidRDefault="00E97DAF" w:rsidP="00CD6667">
      <w:pPr>
        <w:spacing w:after="0" w:line="240" w:lineRule="auto"/>
        <w:jc w:val="both"/>
        <w:textAlignment w:val="top"/>
        <w:rPr>
          <w:rFonts w:ascii="Times New Roman" w:eastAsia="Times New Roman" w:hAnsi="Times New Roman" w:cs="Times New Roman"/>
          <w:sz w:val="24"/>
          <w:szCs w:val="24"/>
          <w:lang w:eastAsia="ru-RU"/>
        </w:rPr>
      </w:pPr>
      <w:r w:rsidRPr="003064A9">
        <w:rPr>
          <w:rFonts w:ascii="Times New Roman" w:eastAsia="Times New Roman" w:hAnsi="Times New Roman" w:cs="Times New Roman"/>
          <w:sz w:val="24"/>
          <w:szCs w:val="24"/>
          <w:lang w:eastAsia="ru-RU"/>
        </w:rPr>
        <w:t>- часто болеющие дети;</w:t>
      </w:r>
    </w:p>
    <w:p w:rsidR="00E97DAF" w:rsidRPr="003064A9" w:rsidRDefault="00E97DAF" w:rsidP="00CD6667">
      <w:pPr>
        <w:spacing w:after="0" w:line="240" w:lineRule="auto"/>
        <w:jc w:val="both"/>
        <w:textAlignment w:val="top"/>
        <w:rPr>
          <w:rFonts w:ascii="Times New Roman" w:eastAsia="Times New Roman" w:hAnsi="Times New Roman" w:cs="Times New Roman"/>
          <w:sz w:val="24"/>
          <w:szCs w:val="24"/>
          <w:lang w:eastAsia="ru-RU"/>
        </w:rPr>
      </w:pPr>
      <w:r w:rsidRPr="003064A9">
        <w:rPr>
          <w:rFonts w:ascii="Times New Roman" w:eastAsia="Times New Roman" w:hAnsi="Times New Roman" w:cs="Times New Roman"/>
          <w:sz w:val="24"/>
          <w:szCs w:val="24"/>
          <w:lang w:eastAsia="ru-RU"/>
        </w:rPr>
        <w:t>- индивидуальные особенности каждого ребенка;</w:t>
      </w:r>
    </w:p>
    <w:p w:rsidR="00E97DAF" w:rsidRPr="003064A9" w:rsidRDefault="00E97DAF" w:rsidP="00CD6667">
      <w:pPr>
        <w:spacing w:after="0" w:line="240" w:lineRule="auto"/>
        <w:jc w:val="both"/>
        <w:textAlignment w:val="top"/>
        <w:rPr>
          <w:rFonts w:ascii="Times New Roman" w:eastAsia="Times New Roman" w:hAnsi="Times New Roman" w:cs="Times New Roman"/>
          <w:sz w:val="24"/>
          <w:szCs w:val="24"/>
          <w:lang w:eastAsia="ru-RU"/>
        </w:rPr>
      </w:pPr>
      <w:r w:rsidRPr="003064A9">
        <w:rPr>
          <w:rFonts w:ascii="Times New Roman" w:eastAsia="Times New Roman" w:hAnsi="Times New Roman" w:cs="Times New Roman"/>
          <w:sz w:val="24"/>
          <w:szCs w:val="24"/>
          <w:lang w:eastAsia="ru-RU"/>
        </w:rPr>
        <w:t>- нерегулярное посещение детьми детского сада по различным причинам;</w:t>
      </w:r>
    </w:p>
    <w:p w:rsidR="00E97DAF" w:rsidRPr="003064A9" w:rsidRDefault="00E97DAF" w:rsidP="00CD6667">
      <w:pPr>
        <w:spacing w:after="0" w:line="240" w:lineRule="auto"/>
        <w:jc w:val="both"/>
        <w:textAlignment w:val="top"/>
        <w:rPr>
          <w:rFonts w:ascii="Times New Roman" w:eastAsia="Times New Roman" w:hAnsi="Times New Roman" w:cs="Times New Roman"/>
          <w:sz w:val="24"/>
          <w:szCs w:val="24"/>
          <w:lang w:eastAsia="ru-RU"/>
        </w:rPr>
      </w:pPr>
      <w:r w:rsidRPr="003064A9">
        <w:rPr>
          <w:rFonts w:ascii="Times New Roman" w:eastAsia="Times New Roman" w:hAnsi="Times New Roman" w:cs="Times New Roman"/>
          <w:sz w:val="24"/>
          <w:szCs w:val="24"/>
          <w:lang w:eastAsia="ru-RU"/>
        </w:rPr>
        <w:t>- комплектование младших групп в течение года;</w:t>
      </w:r>
    </w:p>
    <w:p w:rsidR="00E97DAF" w:rsidRDefault="00E97DAF" w:rsidP="008145AC">
      <w:pPr>
        <w:spacing w:before="180" w:after="180" w:line="240" w:lineRule="auto"/>
        <w:jc w:val="both"/>
        <w:textAlignment w:val="top"/>
        <w:rPr>
          <w:rFonts w:ascii="Times New Roman" w:eastAsia="Times New Roman" w:hAnsi="Times New Roman" w:cs="Times New Roman"/>
          <w:sz w:val="24"/>
          <w:szCs w:val="24"/>
          <w:lang w:eastAsia="ru-RU"/>
        </w:rPr>
      </w:pPr>
      <w:r w:rsidRPr="003064A9">
        <w:rPr>
          <w:rFonts w:ascii="Times New Roman" w:eastAsia="Times New Roman" w:hAnsi="Times New Roman" w:cs="Times New Roman"/>
          <w:sz w:val="24"/>
          <w:szCs w:val="24"/>
          <w:lang w:eastAsia="ru-RU"/>
        </w:rPr>
        <w:t xml:space="preserve">Все это в определенной мере сказалось на </w:t>
      </w:r>
      <w:r w:rsidR="00CD6667" w:rsidRPr="003064A9">
        <w:rPr>
          <w:rFonts w:ascii="Times New Roman" w:eastAsia="Times New Roman" w:hAnsi="Times New Roman" w:cs="Times New Roman"/>
          <w:sz w:val="24"/>
          <w:szCs w:val="24"/>
          <w:lang w:eastAsia="ru-RU"/>
        </w:rPr>
        <w:t>показателях</w:t>
      </w:r>
      <w:r w:rsidRPr="003064A9">
        <w:rPr>
          <w:rFonts w:ascii="Times New Roman" w:eastAsia="Times New Roman" w:hAnsi="Times New Roman" w:cs="Times New Roman"/>
          <w:sz w:val="24"/>
          <w:szCs w:val="24"/>
          <w:lang w:eastAsia="ru-RU"/>
        </w:rPr>
        <w:t xml:space="preserve"> усвоения детьми программы.</w:t>
      </w:r>
    </w:p>
    <w:p w:rsidR="001B2C23" w:rsidRDefault="001B2C23" w:rsidP="008145AC">
      <w:pPr>
        <w:spacing w:before="180" w:after="180" w:line="240" w:lineRule="auto"/>
        <w:jc w:val="both"/>
        <w:textAlignment w:val="top"/>
        <w:rPr>
          <w:rFonts w:ascii="Times New Roman" w:eastAsia="Times New Roman" w:hAnsi="Times New Roman" w:cs="Times New Roman"/>
          <w:sz w:val="24"/>
          <w:szCs w:val="24"/>
          <w:lang w:eastAsia="ru-RU"/>
        </w:rPr>
      </w:pPr>
    </w:p>
    <w:p w:rsidR="00EB5635" w:rsidRPr="004D4886" w:rsidRDefault="00EB5635" w:rsidP="004D4886">
      <w:pPr>
        <w:pStyle w:val="a9"/>
        <w:numPr>
          <w:ilvl w:val="0"/>
          <w:numId w:val="24"/>
        </w:numPr>
        <w:spacing w:after="150" w:line="240" w:lineRule="auto"/>
        <w:jc w:val="center"/>
        <w:rPr>
          <w:rFonts w:ascii="Times New Roman" w:eastAsia="Times New Roman" w:hAnsi="Times New Roman" w:cs="Times New Roman"/>
          <w:b/>
          <w:bCs/>
          <w:color w:val="222222"/>
          <w:sz w:val="24"/>
          <w:szCs w:val="24"/>
          <w:lang w:eastAsia="ru-RU"/>
        </w:rPr>
      </w:pPr>
      <w:r w:rsidRPr="004D4886">
        <w:rPr>
          <w:rFonts w:ascii="Times New Roman" w:eastAsia="Times New Roman" w:hAnsi="Times New Roman" w:cs="Times New Roman"/>
          <w:b/>
          <w:bCs/>
          <w:color w:val="222222"/>
          <w:sz w:val="24"/>
          <w:szCs w:val="24"/>
          <w:lang w:eastAsia="ru-RU"/>
        </w:rPr>
        <w:t>Оценка организации учебного процесса (воспитательно-образовательного процесса)</w:t>
      </w:r>
    </w:p>
    <w:p w:rsidR="00EB5635" w:rsidRPr="004D4886" w:rsidRDefault="00EB5635" w:rsidP="00EB5635">
      <w:pPr>
        <w:spacing w:after="0" w:line="240" w:lineRule="auto"/>
        <w:jc w:val="center"/>
        <w:textAlignment w:val="top"/>
        <w:rPr>
          <w:rFonts w:ascii="Times New Roman" w:eastAsia="Times New Roman" w:hAnsi="Times New Roman" w:cs="Times New Roman"/>
          <w:b/>
          <w:bCs/>
          <w:sz w:val="24"/>
          <w:szCs w:val="24"/>
          <w:lang w:eastAsia="ru-RU"/>
        </w:rPr>
      </w:pPr>
    </w:p>
    <w:p w:rsidR="00EB5635" w:rsidRPr="004D4886" w:rsidRDefault="00EB5635" w:rsidP="00EB5635">
      <w:pPr>
        <w:spacing w:after="150" w:line="240" w:lineRule="auto"/>
        <w:jc w:val="both"/>
        <w:rPr>
          <w:rFonts w:ascii="Times New Roman" w:eastAsia="Times New Roman" w:hAnsi="Times New Roman" w:cs="Times New Roman"/>
          <w:color w:val="222222"/>
          <w:sz w:val="24"/>
          <w:szCs w:val="24"/>
          <w:lang w:eastAsia="ru-RU"/>
        </w:rPr>
      </w:pPr>
      <w:r w:rsidRPr="004D4886">
        <w:rPr>
          <w:rFonts w:ascii="Times New Roman" w:eastAsia="Times New Roman" w:hAnsi="Times New Roman" w:cs="Times New Roman"/>
          <w:color w:val="222222"/>
          <w:sz w:val="24"/>
          <w:szCs w:val="24"/>
          <w:lang w:eastAsia="ru-RU"/>
        </w:rPr>
        <w:t>В основе образовательного процесса в ДОУ лежит взаимодействие педагогических работников, администрации и родителей. Основными участниками образовательного процесса являются дети, родители, педагоги.</w:t>
      </w:r>
    </w:p>
    <w:p w:rsidR="00EB5635" w:rsidRPr="004D4886" w:rsidRDefault="00EB5635" w:rsidP="00EB5635">
      <w:pPr>
        <w:spacing w:after="150" w:line="240" w:lineRule="auto"/>
        <w:rPr>
          <w:rFonts w:ascii="Times New Roman" w:eastAsia="Times New Roman" w:hAnsi="Times New Roman" w:cs="Times New Roman"/>
          <w:color w:val="222222"/>
          <w:sz w:val="24"/>
          <w:szCs w:val="24"/>
          <w:lang w:eastAsia="ru-RU"/>
        </w:rPr>
      </w:pPr>
      <w:r w:rsidRPr="004D4886">
        <w:rPr>
          <w:rFonts w:ascii="Times New Roman" w:eastAsia="Times New Roman" w:hAnsi="Times New Roman" w:cs="Times New Roman"/>
          <w:color w:val="222222"/>
          <w:sz w:val="24"/>
          <w:szCs w:val="24"/>
          <w:lang w:eastAsia="ru-RU"/>
        </w:rPr>
        <w:t>Основные форма организации образовательного процесса:</w:t>
      </w:r>
    </w:p>
    <w:p w:rsidR="00EB5635" w:rsidRPr="004D4886" w:rsidRDefault="00EB5635" w:rsidP="00EB5635">
      <w:pPr>
        <w:pStyle w:val="a9"/>
        <w:numPr>
          <w:ilvl w:val="0"/>
          <w:numId w:val="41"/>
        </w:numPr>
        <w:jc w:val="both"/>
        <w:textAlignment w:val="top"/>
        <w:rPr>
          <w:rFonts w:ascii="Times New Roman" w:eastAsia="Times New Roman" w:hAnsi="Times New Roman" w:cs="Times New Roman"/>
          <w:sz w:val="24"/>
          <w:szCs w:val="24"/>
          <w:lang w:eastAsia="ru-RU"/>
        </w:rPr>
      </w:pPr>
      <w:r w:rsidRPr="004D4886">
        <w:rPr>
          <w:rFonts w:ascii="Times New Roman" w:eastAsia="Times New Roman" w:hAnsi="Times New Roman" w:cs="Times New Roman"/>
          <w:sz w:val="24"/>
          <w:szCs w:val="24"/>
          <w:lang w:eastAsia="ru-RU"/>
        </w:rPr>
        <w:t>совместная деятельность взрослого и детей (</w:t>
      </w:r>
      <w:r w:rsidRPr="004D4886">
        <w:rPr>
          <w:rFonts w:ascii="Times New Roman" w:eastAsia="Times New Roman" w:hAnsi="Times New Roman" w:cs="Times New Roman"/>
          <w:i/>
          <w:iCs/>
          <w:sz w:val="24"/>
          <w:szCs w:val="24"/>
          <w:lang w:eastAsia="ru-RU"/>
        </w:rPr>
        <w:t>педагогического работника и воспитанников в рамках организованной образовательной деятельности по освоению основной общеобразовательной программы);</w:t>
      </w:r>
    </w:p>
    <w:p w:rsidR="00EB5635" w:rsidRPr="00570918" w:rsidRDefault="00EB5635" w:rsidP="00EB5635">
      <w:pPr>
        <w:pStyle w:val="a9"/>
        <w:numPr>
          <w:ilvl w:val="0"/>
          <w:numId w:val="41"/>
        </w:numPr>
        <w:jc w:val="both"/>
        <w:textAlignment w:val="top"/>
        <w:rPr>
          <w:rFonts w:ascii="Times New Roman" w:eastAsia="Times New Roman" w:hAnsi="Times New Roman" w:cs="Times New Roman"/>
          <w:sz w:val="24"/>
          <w:szCs w:val="24"/>
          <w:lang w:eastAsia="ru-RU"/>
        </w:rPr>
      </w:pPr>
      <w:r w:rsidRPr="004D4886">
        <w:rPr>
          <w:rFonts w:ascii="Times New Roman" w:eastAsia="Times New Roman" w:hAnsi="Times New Roman" w:cs="Times New Roman"/>
          <w:sz w:val="24"/>
          <w:szCs w:val="24"/>
          <w:lang w:eastAsia="ru-RU"/>
        </w:rPr>
        <w:t xml:space="preserve"> самостоятельная деятельность детей</w:t>
      </w:r>
      <w:r w:rsidRPr="004D4886">
        <w:rPr>
          <w:rFonts w:ascii="Times New Roman" w:eastAsia="Times New Roman" w:hAnsi="Times New Roman" w:cs="Times New Roman"/>
          <w:i/>
          <w:iCs/>
          <w:color w:val="222222"/>
          <w:sz w:val="24"/>
          <w:szCs w:val="24"/>
          <w:shd w:val="clear" w:color="auto" w:fill="FFFFCC"/>
          <w:lang w:eastAsia="ru-RU"/>
        </w:rPr>
        <w:t xml:space="preserve"> </w:t>
      </w:r>
      <w:r w:rsidRPr="004D4886">
        <w:rPr>
          <w:rFonts w:ascii="Times New Roman" w:eastAsia="Times New Roman" w:hAnsi="Times New Roman" w:cs="Times New Roman"/>
          <w:i/>
          <w:iCs/>
          <w:sz w:val="24"/>
          <w:szCs w:val="24"/>
          <w:lang w:eastAsia="ru-RU"/>
        </w:rPr>
        <w:t>под наблюдением педагогического</w:t>
      </w:r>
      <w:r w:rsidRPr="00570918">
        <w:rPr>
          <w:rFonts w:ascii="Times New Roman" w:eastAsia="Times New Roman" w:hAnsi="Times New Roman" w:cs="Times New Roman"/>
          <w:i/>
          <w:iCs/>
          <w:sz w:val="24"/>
          <w:szCs w:val="24"/>
          <w:lang w:eastAsia="ru-RU"/>
        </w:rPr>
        <w:t xml:space="preserve"> работника.</w:t>
      </w:r>
    </w:p>
    <w:p w:rsidR="00EB5635" w:rsidRDefault="00EB5635" w:rsidP="00EB5635">
      <w:pPr>
        <w:spacing w:after="0" w:line="240" w:lineRule="auto"/>
        <w:ind w:firstLine="708"/>
        <w:jc w:val="both"/>
        <w:textAlignment w:val="top"/>
        <w:rPr>
          <w:rFonts w:ascii="Times New Roman" w:eastAsia="Times New Roman" w:hAnsi="Times New Roman" w:cs="Times New Roman"/>
          <w:sz w:val="24"/>
          <w:szCs w:val="24"/>
          <w:lang w:eastAsia="ru-RU"/>
        </w:rPr>
      </w:pPr>
    </w:p>
    <w:p w:rsidR="00EB5635" w:rsidRPr="008F5B8E" w:rsidRDefault="00EB5635" w:rsidP="00EB5635">
      <w:pPr>
        <w:tabs>
          <w:tab w:val="left" w:pos="3225"/>
        </w:tabs>
        <w:spacing w:after="0" w:line="240" w:lineRule="auto"/>
        <w:ind w:firstLine="708"/>
        <w:jc w:val="both"/>
        <w:textAlignment w:val="top"/>
        <w:rPr>
          <w:rFonts w:ascii="Times New Roman" w:eastAsia="Times New Roman" w:hAnsi="Times New Roman" w:cs="Times New Roman"/>
          <w:sz w:val="24"/>
          <w:szCs w:val="24"/>
          <w:lang w:eastAsia="ru-RU"/>
        </w:rPr>
      </w:pPr>
      <w:r w:rsidRPr="008F5B8E">
        <w:rPr>
          <w:rFonts w:ascii="Times New Roman" w:eastAsia="Times New Roman" w:hAnsi="Times New Roman" w:cs="Times New Roman"/>
          <w:iCs/>
          <w:sz w:val="24"/>
          <w:szCs w:val="24"/>
          <w:lang w:eastAsia="ru-RU"/>
        </w:rPr>
        <w:lastRenderedPageBreak/>
        <w:t>Основной формой занятия является игра. Образовательная деятельность с детьми строится с учётом индивидуальных особенностей детей и их способностей. Выявление и развитие способностей воспитанников осуществляется в любых формах образовательного процесса.</w:t>
      </w:r>
    </w:p>
    <w:p w:rsidR="00EB5635" w:rsidRPr="00D82A5B" w:rsidRDefault="00EB5635" w:rsidP="00EB5635">
      <w:pPr>
        <w:spacing w:after="0" w:line="240" w:lineRule="auto"/>
        <w:ind w:firstLine="708"/>
        <w:jc w:val="both"/>
        <w:textAlignment w:val="top"/>
        <w:rPr>
          <w:rFonts w:ascii="Times New Roman" w:eastAsia="Times New Roman" w:hAnsi="Times New Roman" w:cs="Times New Roman"/>
          <w:sz w:val="24"/>
          <w:szCs w:val="24"/>
          <w:lang w:eastAsia="ru-RU"/>
        </w:rPr>
      </w:pPr>
      <w:r w:rsidRPr="00D82A5B">
        <w:rPr>
          <w:rFonts w:ascii="Times New Roman" w:eastAsia="Times New Roman" w:hAnsi="Times New Roman" w:cs="Times New Roman"/>
          <w:sz w:val="24"/>
          <w:szCs w:val="24"/>
          <w:lang w:eastAsia="ru-RU"/>
        </w:rPr>
        <w:t>Совместная деятельность взрослого и детей осуществляется как в виде непосредственно образовательной деятельности, так и в виде образовательной деятельности, осуществляемой в ходе режимных моментов (утренний прием детей, прогулка, подготовка ко сну, организация питания и др.).</w:t>
      </w:r>
    </w:p>
    <w:p w:rsidR="00EB5635" w:rsidRPr="00D82A5B" w:rsidRDefault="00EB5635" w:rsidP="00EB5635">
      <w:pPr>
        <w:spacing w:after="0" w:line="240" w:lineRule="auto"/>
        <w:ind w:firstLine="708"/>
        <w:jc w:val="both"/>
        <w:textAlignment w:val="top"/>
        <w:rPr>
          <w:rFonts w:ascii="Times New Roman" w:eastAsia="Times New Roman" w:hAnsi="Times New Roman" w:cs="Times New Roman"/>
          <w:sz w:val="24"/>
          <w:szCs w:val="24"/>
          <w:lang w:eastAsia="ru-RU"/>
        </w:rPr>
      </w:pPr>
      <w:proofErr w:type="gramStart"/>
      <w:r w:rsidRPr="00D82A5B">
        <w:rPr>
          <w:rFonts w:ascii="Times New Roman" w:eastAsia="Times New Roman" w:hAnsi="Times New Roman" w:cs="Times New Roman"/>
          <w:sz w:val="24"/>
          <w:szCs w:val="24"/>
          <w:lang w:eastAsia="ru-RU"/>
        </w:rPr>
        <w:t xml:space="preserve">Непосредственно образовательная деятельность реализуется </w:t>
      </w:r>
      <w:r w:rsidRPr="00D82A5B">
        <w:rPr>
          <w:rFonts w:ascii="Times New Roman" w:hAnsi="Times New Roman" w:cs="Times New Roman"/>
          <w:sz w:val="24"/>
          <w:szCs w:val="24"/>
        </w:rPr>
        <w:t>по комплексно-тематическому принципу</w:t>
      </w:r>
      <w:r w:rsidRPr="00D82A5B">
        <w:rPr>
          <w:rFonts w:ascii="Times New Roman" w:eastAsia="Times New Roman" w:hAnsi="Times New Roman" w:cs="Times New Roman"/>
          <w:sz w:val="24"/>
          <w:szCs w:val="24"/>
          <w:lang w:eastAsia="ru-RU"/>
        </w:rPr>
        <w:t xml:space="preserve"> через  организацию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чтения художественной литературы) 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w:t>
      </w:r>
      <w:r w:rsidRPr="00D82A5B">
        <w:rPr>
          <w:rFonts w:ascii="Times New Roman" w:hAnsi="Times New Roman" w:cs="Times New Roman"/>
          <w:sz w:val="24"/>
          <w:szCs w:val="24"/>
        </w:rPr>
        <w:t xml:space="preserve">, что придает системность и </w:t>
      </w:r>
      <w:proofErr w:type="spellStart"/>
      <w:r w:rsidRPr="00D82A5B">
        <w:rPr>
          <w:rFonts w:ascii="Times New Roman" w:hAnsi="Times New Roman" w:cs="Times New Roman"/>
          <w:sz w:val="24"/>
          <w:szCs w:val="24"/>
        </w:rPr>
        <w:t>культуросообразность</w:t>
      </w:r>
      <w:proofErr w:type="spellEnd"/>
      <w:r w:rsidRPr="00D82A5B">
        <w:rPr>
          <w:rFonts w:ascii="Times New Roman" w:hAnsi="Times New Roman" w:cs="Times New Roman"/>
          <w:sz w:val="24"/>
          <w:szCs w:val="24"/>
        </w:rPr>
        <w:t xml:space="preserve"> образовательному процессу.</w:t>
      </w:r>
      <w:proofErr w:type="gramEnd"/>
    </w:p>
    <w:p w:rsidR="00EB5635" w:rsidRPr="00D82A5B" w:rsidRDefault="00EB5635" w:rsidP="00EB5635">
      <w:pPr>
        <w:spacing w:after="0" w:line="240" w:lineRule="auto"/>
        <w:ind w:firstLine="708"/>
        <w:jc w:val="both"/>
        <w:rPr>
          <w:rFonts w:ascii="Times New Roman" w:hAnsi="Times New Roman" w:cs="Times New Roman"/>
          <w:sz w:val="24"/>
          <w:szCs w:val="24"/>
        </w:rPr>
      </w:pPr>
      <w:r w:rsidRPr="00D82A5B">
        <w:rPr>
          <w:rFonts w:ascii="Times New Roman" w:hAnsi="Times New Roman" w:cs="Times New Roman"/>
          <w:sz w:val="24"/>
          <w:szCs w:val="24"/>
        </w:rPr>
        <w:t>Работа с детьми организована в соответствии с учебным планом и расписанием непосредственно образовательной деятельности, которое определяет содержание и организацию образовательного процесса и обеспечивает освоение воспитанниками  обязательного минимума содержания дошкольного образования в соответствии с реализуемой программой.</w:t>
      </w:r>
    </w:p>
    <w:p w:rsidR="00EB5635" w:rsidRPr="00D82A5B" w:rsidRDefault="00EB5635" w:rsidP="00EB5635">
      <w:pPr>
        <w:spacing w:after="0" w:line="240" w:lineRule="auto"/>
        <w:ind w:firstLine="708"/>
        <w:jc w:val="both"/>
        <w:rPr>
          <w:rFonts w:ascii="Times New Roman" w:hAnsi="Times New Roman" w:cs="Times New Roman"/>
          <w:sz w:val="24"/>
          <w:szCs w:val="24"/>
        </w:rPr>
      </w:pPr>
      <w:r w:rsidRPr="00D82A5B">
        <w:rPr>
          <w:rFonts w:ascii="Times New Roman" w:hAnsi="Times New Roman" w:cs="Times New Roman"/>
          <w:sz w:val="24"/>
          <w:szCs w:val="24"/>
        </w:rPr>
        <w:t xml:space="preserve">В ДОУ используются современные формы организации образовательного процесса: фронтальные, индивидуально-подгрупповые, интегрированные и комплексные, опытно-исследовательская и проектная деятельность детей. </w:t>
      </w:r>
    </w:p>
    <w:p w:rsidR="00EB5635" w:rsidRPr="00D82A5B" w:rsidRDefault="00EB5635" w:rsidP="00EB5635">
      <w:pPr>
        <w:spacing w:after="0" w:line="240" w:lineRule="auto"/>
        <w:ind w:firstLine="708"/>
        <w:jc w:val="both"/>
        <w:rPr>
          <w:rFonts w:ascii="Times New Roman" w:hAnsi="Times New Roman" w:cs="Times New Roman"/>
          <w:sz w:val="24"/>
          <w:szCs w:val="24"/>
        </w:rPr>
      </w:pPr>
      <w:r w:rsidRPr="00D82A5B">
        <w:rPr>
          <w:rFonts w:ascii="Times New Roman" w:hAnsi="Times New Roman" w:cs="Times New Roman"/>
          <w:sz w:val="24"/>
          <w:szCs w:val="24"/>
        </w:rPr>
        <w:t xml:space="preserve">Особое внимание в воспитании здорового ребенка уделяется развитию двигательной активности. Значительное внимание придаётся развитию движений через подвижные игры, как на физкультурных </w:t>
      </w:r>
      <w:r w:rsidRPr="00D82A5B">
        <w:rPr>
          <w:rFonts w:ascii="Times New Roman" w:eastAsia="Times New Roman" w:hAnsi="Times New Roman" w:cs="Times New Roman"/>
          <w:sz w:val="24"/>
          <w:szCs w:val="24"/>
          <w:lang w:eastAsia="ru-RU"/>
        </w:rPr>
        <w:t>занятиях, так и в повседневной жизни.</w:t>
      </w:r>
      <w:r w:rsidRPr="00D82A5B">
        <w:rPr>
          <w:rFonts w:ascii="Times New Roman" w:hAnsi="Times New Roman" w:cs="Times New Roman"/>
          <w:sz w:val="24"/>
          <w:szCs w:val="24"/>
        </w:rPr>
        <w:t xml:space="preserve"> </w:t>
      </w:r>
      <w:r w:rsidRPr="00D82A5B">
        <w:rPr>
          <w:rFonts w:ascii="Times New Roman" w:eastAsia="Times New Roman" w:hAnsi="Times New Roman" w:cs="Times New Roman"/>
          <w:sz w:val="24"/>
          <w:szCs w:val="24"/>
          <w:lang w:eastAsia="ru-RU"/>
        </w:rPr>
        <w:t xml:space="preserve">На физкультурных занятиях используются многообразные варианты подвижных игр: сюжетные, несюжетные, с элементами спортивных игр, игры-забавы и другие. </w:t>
      </w:r>
    </w:p>
    <w:p w:rsidR="00EB5635" w:rsidRPr="00D82A5B" w:rsidRDefault="00EB5635" w:rsidP="00EB5635">
      <w:pPr>
        <w:spacing w:after="0" w:line="240" w:lineRule="auto"/>
        <w:ind w:firstLine="708"/>
        <w:jc w:val="both"/>
        <w:rPr>
          <w:rFonts w:ascii="Times New Roman" w:hAnsi="Times New Roman" w:cs="Times New Roman"/>
          <w:sz w:val="24"/>
          <w:szCs w:val="24"/>
        </w:rPr>
      </w:pPr>
      <w:r w:rsidRPr="00D82A5B">
        <w:rPr>
          <w:rFonts w:ascii="Times New Roman" w:hAnsi="Times New Roman" w:cs="Times New Roman"/>
          <w:sz w:val="24"/>
          <w:szCs w:val="24"/>
        </w:rPr>
        <w:t>В ДОУ работает учитель - логопед, систематически проводится коррекция звукопроизношения, профилактика нарушений лексико-грамматического строя речи, связной речи. Занятия проводятся в игровой форме с использование наглядного материала и дидактических игр. Детям для усвоения пройденной темы регулярно предлагаются дополнительные задания.</w:t>
      </w:r>
    </w:p>
    <w:p w:rsidR="00EB5635" w:rsidRPr="00D82A5B" w:rsidRDefault="00EB5635" w:rsidP="00EB5635">
      <w:pPr>
        <w:pStyle w:val="a6"/>
        <w:ind w:firstLine="708"/>
        <w:jc w:val="both"/>
        <w:rPr>
          <w:rFonts w:ascii="Times New Roman" w:hAnsi="Times New Roman" w:cs="Times New Roman"/>
          <w:sz w:val="24"/>
          <w:szCs w:val="24"/>
        </w:rPr>
      </w:pPr>
      <w:r w:rsidRPr="00D82A5B">
        <w:rPr>
          <w:rFonts w:ascii="Times New Roman" w:hAnsi="Times New Roman" w:cs="Times New Roman"/>
          <w:sz w:val="24"/>
          <w:szCs w:val="24"/>
        </w:rPr>
        <w:t xml:space="preserve">Развитие ребёнка зависит не только от того, как организован воспитательно-образовательный процесс, но и где и в каком окружении он живёт. Иначе говоря, правильно организованная взрослыми среда, в которой живёт ребёнок, способствует его развитию. </w:t>
      </w:r>
    </w:p>
    <w:p w:rsidR="00EB5635" w:rsidRPr="00D82A5B" w:rsidRDefault="00EB5635" w:rsidP="00EB5635">
      <w:pPr>
        <w:pStyle w:val="a6"/>
        <w:jc w:val="both"/>
        <w:rPr>
          <w:rFonts w:ascii="Times New Roman" w:hAnsi="Times New Roman" w:cs="Times New Roman"/>
          <w:sz w:val="24"/>
          <w:szCs w:val="24"/>
        </w:rPr>
      </w:pPr>
      <w:r w:rsidRPr="00D82A5B">
        <w:rPr>
          <w:rFonts w:ascii="Times New Roman" w:hAnsi="Times New Roman" w:cs="Times New Roman"/>
          <w:sz w:val="24"/>
          <w:szCs w:val="24"/>
        </w:rPr>
        <w:t>Организованная в ДОУ предметно-развивающая среда:</w:t>
      </w:r>
    </w:p>
    <w:p w:rsidR="00EB5635" w:rsidRPr="00D82A5B" w:rsidRDefault="00EB5635" w:rsidP="00EB5635">
      <w:pPr>
        <w:pStyle w:val="a6"/>
        <w:rPr>
          <w:rFonts w:ascii="Times New Roman" w:hAnsi="Times New Roman" w:cs="Times New Roman"/>
          <w:sz w:val="24"/>
          <w:szCs w:val="24"/>
        </w:rPr>
      </w:pPr>
      <w:r w:rsidRPr="00D82A5B">
        <w:rPr>
          <w:rFonts w:ascii="Times New Roman" w:hAnsi="Times New Roman" w:cs="Times New Roman"/>
          <w:sz w:val="24"/>
          <w:szCs w:val="24"/>
        </w:rPr>
        <w:t>- инициирует познавательную и творческую активность детей;</w:t>
      </w:r>
    </w:p>
    <w:p w:rsidR="00EB5635" w:rsidRPr="00D82A5B" w:rsidRDefault="00EB5635" w:rsidP="00EB5635">
      <w:pPr>
        <w:pStyle w:val="a6"/>
        <w:rPr>
          <w:rFonts w:ascii="Times New Roman" w:hAnsi="Times New Roman" w:cs="Times New Roman"/>
          <w:sz w:val="24"/>
          <w:szCs w:val="24"/>
        </w:rPr>
      </w:pPr>
      <w:r w:rsidRPr="00D82A5B">
        <w:rPr>
          <w:rFonts w:ascii="Times New Roman" w:hAnsi="Times New Roman" w:cs="Times New Roman"/>
          <w:sz w:val="24"/>
          <w:szCs w:val="24"/>
        </w:rPr>
        <w:t>- предоставляет ребенку свободу выбора форм активности;</w:t>
      </w:r>
    </w:p>
    <w:p w:rsidR="00EB5635" w:rsidRPr="00D82A5B" w:rsidRDefault="00EB5635" w:rsidP="00EB5635">
      <w:pPr>
        <w:pStyle w:val="a6"/>
        <w:rPr>
          <w:rFonts w:ascii="Times New Roman" w:hAnsi="Times New Roman" w:cs="Times New Roman"/>
          <w:sz w:val="24"/>
          <w:szCs w:val="24"/>
        </w:rPr>
      </w:pPr>
      <w:r w:rsidRPr="00D82A5B">
        <w:rPr>
          <w:rFonts w:ascii="Times New Roman" w:hAnsi="Times New Roman" w:cs="Times New Roman"/>
          <w:sz w:val="24"/>
          <w:szCs w:val="24"/>
        </w:rPr>
        <w:t>- обеспечивает содержание разных форм детской деятельности;</w:t>
      </w:r>
    </w:p>
    <w:p w:rsidR="00EB5635" w:rsidRPr="00D82A5B" w:rsidRDefault="00EB5635" w:rsidP="00EB5635">
      <w:pPr>
        <w:pStyle w:val="a6"/>
        <w:rPr>
          <w:rFonts w:ascii="Times New Roman" w:hAnsi="Times New Roman" w:cs="Times New Roman"/>
          <w:sz w:val="24"/>
          <w:szCs w:val="24"/>
        </w:rPr>
      </w:pPr>
      <w:r w:rsidRPr="00D82A5B">
        <w:rPr>
          <w:rFonts w:ascii="Times New Roman" w:hAnsi="Times New Roman" w:cs="Times New Roman"/>
          <w:sz w:val="24"/>
          <w:szCs w:val="24"/>
        </w:rPr>
        <w:t>- безопасна и комфортна;</w:t>
      </w:r>
    </w:p>
    <w:p w:rsidR="00EB5635" w:rsidRPr="00D82A5B" w:rsidRDefault="00EB5635" w:rsidP="00EB5635">
      <w:pPr>
        <w:pStyle w:val="a6"/>
        <w:rPr>
          <w:rFonts w:ascii="Times New Roman" w:hAnsi="Times New Roman" w:cs="Times New Roman"/>
          <w:sz w:val="24"/>
          <w:szCs w:val="24"/>
        </w:rPr>
      </w:pPr>
      <w:r w:rsidRPr="00D82A5B">
        <w:rPr>
          <w:rFonts w:ascii="Times New Roman" w:hAnsi="Times New Roman" w:cs="Times New Roman"/>
          <w:sz w:val="24"/>
          <w:szCs w:val="24"/>
        </w:rPr>
        <w:t>- соответствует интересам, потребностям и возможностям каждого ребенка;</w:t>
      </w:r>
    </w:p>
    <w:p w:rsidR="00EB5635" w:rsidRPr="00D82A5B" w:rsidRDefault="00EB5635" w:rsidP="00EB5635">
      <w:pPr>
        <w:pStyle w:val="a6"/>
        <w:rPr>
          <w:rFonts w:ascii="Times New Roman" w:hAnsi="Times New Roman" w:cs="Times New Roman"/>
          <w:sz w:val="24"/>
          <w:szCs w:val="24"/>
        </w:rPr>
      </w:pPr>
      <w:r w:rsidRPr="00D82A5B">
        <w:rPr>
          <w:rFonts w:ascii="Times New Roman" w:hAnsi="Times New Roman" w:cs="Times New Roman"/>
          <w:sz w:val="24"/>
          <w:szCs w:val="24"/>
        </w:rPr>
        <w:t>- обеспечивает гармоничное отношение ребенка с окружающим миром.</w:t>
      </w:r>
    </w:p>
    <w:p w:rsidR="00EB5635" w:rsidRPr="00D82A5B" w:rsidRDefault="00EB5635" w:rsidP="00EB5635">
      <w:pPr>
        <w:pStyle w:val="a6"/>
        <w:jc w:val="both"/>
        <w:rPr>
          <w:rFonts w:ascii="Times New Roman" w:eastAsia="Times New Roman" w:hAnsi="Times New Roman" w:cs="Times New Roman"/>
          <w:sz w:val="24"/>
          <w:szCs w:val="24"/>
          <w:lang w:eastAsia="ru-RU"/>
        </w:rPr>
      </w:pPr>
      <w:r w:rsidRPr="00D82A5B">
        <w:rPr>
          <w:rFonts w:ascii="Times New Roman" w:hAnsi="Times New Roman" w:cs="Times New Roman"/>
          <w:spacing w:val="-1"/>
          <w:sz w:val="24"/>
          <w:szCs w:val="24"/>
        </w:rPr>
        <w:t xml:space="preserve">Все компоненты предметной среды обеспечивают оптимальные и максимально комфортные условия для полноценного физического, эстетического, познавательного, социального развития детей, соответствуют </w:t>
      </w:r>
      <w:r w:rsidRPr="00D82A5B">
        <w:rPr>
          <w:rFonts w:ascii="Times New Roman" w:eastAsia="Times New Roman" w:hAnsi="Times New Roman" w:cs="Times New Roman"/>
          <w:sz w:val="24"/>
          <w:szCs w:val="24"/>
          <w:lang w:eastAsia="ru-RU"/>
        </w:rPr>
        <w:t>санитарно-гигиеническим нормам, предъявляемым к содержанию детей дошкольного возраста.</w:t>
      </w:r>
    </w:p>
    <w:p w:rsidR="00EB5635" w:rsidRPr="00D82A5B" w:rsidRDefault="00EB5635" w:rsidP="00EB5635">
      <w:pPr>
        <w:spacing w:after="0" w:line="240" w:lineRule="auto"/>
        <w:ind w:firstLine="708"/>
        <w:jc w:val="both"/>
        <w:rPr>
          <w:rFonts w:ascii="Times New Roman" w:hAnsi="Times New Roman" w:cs="Times New Roman"/>
          <w:sz w:val="24"/>
          <w:szCs w:val="24"/>
        </w:rPr>
      </w:pPr>
      <w:r w:rsidRPr="00D82A5B">
        <w:rPr>
          <w:rFonts w:ascii="Times New Roman" w:eastAsia="Times New Roman" w:hAnsi="Times New Roman" w:cs="Times New Roman"/>
          <w:sz w:val="24"/>
          <w:szCs w:val="24"/>
          <w:lang w:eastAsia="ru-RU"/>
        </w:rPr>
        <w:t>Большое внимание  уделяется организации режимных процессов в течение дня в разных возрастных группах.</w:t>
      </w:r>
      <w:r w:rsidRPr="00D82A5B">
        <w:rPr>
          <w:rFonts w:ascii="Times New Roman" w:hAnsi="Times New Roman" w:cs="Times New Roman"/>
          <w:sz w:val="24"/>
          <w:szCs w:val="24"/>
        </w:rPr>
        <w:t xml:space="preserve"> </w:t>
      </w:r>
      <w:r w:rsidRPr="00D82A5B">
        <w:rPr>
          <w:rFonts w:ascii="Times New Roman" w:eastAsia="Times New Roman" w:hAnsi="Times New Roman" w:cs="Times New Roman"/>
          <w:sz w:val="24"/>
          <w:szCs w:val="24"/>
          <w:lang w:eastAsia="ru-RU"/>
        </w:rPr>
        <w:t xml:space="preserve">В результате проводимой работы дети всех возрастных групп </w:t>
      </w:r>
      <w:r w:rsidRPr="00D82A5B">
        <w:rPr>
          <w:rFonts w:ascii="Times New Roman" w:eastAsia="Times New Roman" w:hAnsi="Times New Roman" w:cs="Times New Roman"/>
          <w:sz w:val="24"/>
          <w:szCs w:val="24"/>
          <w:lang w:eastAsia="ru-RU"/>
        </w:rPr>
        <w:lastRenderedPageBreak/>
        <w:t>хорошо усвоили     навыки самообслуживания и взаимопомощи, культуры поведения, личной гигиены.</w:t>
      </w:r>
    </w:p>
    <w:p w:rsidR="00EB5635" w:rsidRPr="00D82A5B" w:rsidRDefault="00EB5635" w:rsidP="00EB5635">
      <w:pPr>
        <w:spacing w:after="0" w:line="240" w:lineRule="auto"/>
        <w:ind w:firstLine="708"/>
        <w:jc w:val="both"/>
        <w:rPr>
          <w:rFonts w:ascii="Times New Roman" w:hAnsi="Times New Roman" w:cs="Times New Roman"/>
          <w:sz w:val="24"/>
          <w:szCs w:val="24"/>
        </w:rPr>
      </w:pPr>
      <w:r w:rsidRPr="00D82A5B">
        <w:rPr>
          <w:rFonts w:ascii="Times New Roman" w:eastAsia="Times New Roman" w:hAnsi="Times New Roman" w:cs="Times New Roman"/>
          <w:sz w:val="24"/>
          <w:szCs w:val="24"/>
          <w:lang w:eastAsia="ru-RU"/>
        </w:rPr>
        <w:t>Большое внимание педагогами дошкольного учреждения уделяется формированию у дошкольников основ безопасного поведения на улице, дома, в детском саду, в транспорте с незнакомыми людьми.</w:t>
      </w:r>
    </w:p>
    <w:p w:rsidR="00EB5635" w:rsidRPr="00D82A5B" w:rsidRDefault="00EB5635" w:rsidP="00EB5635">
      <w:pPr>
        <w:spacing w:after="0" w:line="240" w:lineRule="auto"/>
        <w:ind w:firstLine="708"/>
        <w:jc w:val="both"/>
        <w:rPr>
          <w:rFonts w:ascii="Times New Roman" w:hAnsi="Times New Roman" w:cs="Times New Roman"/>
          <w:sz w:val="24"/>
          <w:szCs w:val="24"/>
        </w:rPr>
      </w:pPr>
      <w:r w:rsidRPr="00D82A5B">
        <w:rPr>
          <w:rFonts w:ascii="Times New Roman" w:eastAsia="Times New Roman" w:hAnsi="Times New Roman" w:cs="Times New Roman"/>
          <w:sz w:val="24"/>
          <w:szCs w:val="24"/>
          <w:lang w:eastAsia="ru-RU"/>
        </w:rPr>
        <w:t xml:space="preserve">Особую роль в оптимизации </w:t>
      </w:r>
      <w:proofErr w:type="spellStart"/>
      <w:r w:rsidRPr="00D82A5B">
        <w:rPr>
          <w:rFonts w:ascii="Times New Roman" w:eastAsia="Times New Roman" w:hAnsi="Times New Roman" w:cs="Times New Roman"/>
          <w:sz w:val="24"/>
          <w:szCs w:val="24"/>
          <w:lang w:eastAsia="ru-RU"/>
        </w:rPr>
        <w:t>воспитательно</w:t>
      </w:r>
      <w:proofErr w:type="spellEnd"/>
      <w:r w:rsidRPr="00D82A5B">
        <w:rPr>
          <w:rFonts w:ascii="Times New Roman" w:eastAsia="Times New Roman" w:hAnsi="Times New Roman" w:cs="Times New Roman"/>
          <w:sz w:val="24"/>
          <w:szCs w:val="24"/>
          <w:lang w:eastAsia="ru-RU"/>
        </w:rPr>
        <w:t xml:space="preserve"> – образовательного процесса играет повышение профессиональной грамотности педагогов в области основ дошкольной психологии. Работа проводится в виде семинаров, консультаций, круглых столов, мастер-классов, индивидуальных собеседований, педагогических советов и других форм.</w:t>
      </w:r>
    </w:p>
    <w:p w:rsidR="00EB5635" w:rsidRPr="00D82A5B" w:rsidRDefault="00EB5635" w:rsidP="00EB5635">
      <w:pPr>
        <w:spacing w:after="0" w:line="240" w:lineRule="auto"/>
        <w:ind w:firstLine="708"/>
        <w:jc w:val="both"/>
        <w:textAlignment w:val="top"/>
        <w:rPr>
          <w:rFonts w:ascii="Times New Roman" w:eastAsia="Times New Roman" w:hAnsi="Times New Roman" w:cs="Times New Roman"/>
          <w:sz w:val="24"/>
          <w:szCs w:val="24"/>
          <w:lang w:eastAsia="ru-RU"/>
        </w:rPr>
      </w:pPr>
      <w:r w:rsidRPr="00D82A5B">
        <w:rPr>
          <w:rFonts w:ascii="Times New Roman" w:eastAsia="Times New Roman" w:hAnsi="Times New Roman" w:cs="Times New Roman"/>
          <w:sz w:val="24"/>
          <w:szCs w:val="24"/>
          <w:lang w:eastAsia="ru-RU"/>
        </w:rPr>
        <w:t>Для того чтобы воспитательно-образовательный процесс был полноценным и качественным, происходит вовлечение в него родителей (законных представителей) через различные формы, такие как: участие в проектной деятельности, участие в организации образовательной работы с детьми, выполнение рекомендаций педагогов и др.</w:t>
      </w:r>
    </w:p>
    <w:p w:rsidR="00EB5635" w:rsidRDefault="00EB5635" w:rsidP="00EB5635">
      <w:pPr>
        <w:spacing w:after="0" w:line="240" w:lineRule="auto"/>
        <w:ind w:firstLine="708"/>
        <w:jc w:val="both"/>
        <w:rPr>
          <w:rFonts w:ascii="Times New Roman" w:eastAsia="Times New Roman" w:hAnsi="Times New Roman" w:cs="Times New Roman"/>
          <w:sz w:val="24"/>
          <w:szCs w:val="24"/>
          <w:lang w:eastAsia="ru-RU"/>
        </w:rPr>
      </w:pPr>
      <w:r w:rsidRPr="00D82A5B">
        <w:rPr>
          <w:rFonts w:ascii="Times New Roman" w:eastAsia="Times New Roman" w:hAnsi="Times New Roman" w:cs="Times New Roman"/>
          <w:sz w:val="24"/>
          <w:szCs w:val="24"/>
          <w:lang w:eastAsia="ru-RU"/>
        </w:rPr>
        <w:t>Взаимодействие с семьей – важное направление деятельности детского сада. На основе взаимодействия современного дошкольного учреждения и семьи лежит сотрудничество, которое направлено  на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r w:rsidRPr="00D82A5B">
        <w:rPr>
          <w:rFonts w:ascii="Times New Roman" w:hAnsi="Times New Roman" w:cs="Times New Roman"/>
          <w:sz w:val="24"/>
          <w:szCs w:val="24"/>
        </w:rPr>
        <w:t xml:space="preserve"> </w:t>
      </w:r>
      <w:r w:rsidRPr="00D82A5B">
        <w:rPr>
          <w:rFonts w:ascii="Times New Roman" w:eastAsia="Times New Roman" w:hAnsi="Times New Roman" w:cs="Times New Roman"/>
          <w:sz w:val="24"/>
          <w:szCs w:val="24"/>
          <w:lang w:eastAsia="ru-RU"/>
        </w:rPr>
        <w:t>Семья и детский сад не могут заменить друг друга, и поэтому работа ведется в тесном взаимодействии друг с другом во имя полноценного развития ребенка.</w:t>
      </w:r>
    </w:p>
    <w:p w:rsidR="00EB5635" w:rsidRPr="00D82A5B" w:rsidRDefault="00EB5635" w:rsidP="00EB5635">
      <w:pPr>
        <w:spacing w:after="0" w:line="240" w:lineRule="auto"/>
        <w:ind w:firstLine="708"/>
        <w:jc w:val="both"/>
        <w:rPr>
          <w:rFonts w:ascii="Times New Roman" w:eastAsia="Times New Roman" w:hAnsi="Times New Roman" w:cs="Times New Roman"/>
          <w:sz w:val="24"/>
          <w:szCs w:val="24"/>
          <w:lang w:eastAsia="ru-RU"/>
        </w:rPr>
      </w:pPr>
    </w:p>
    <w:p w:rsidR="00EB5635" w:rsidRPr="00EB5635" w:rsidRDefault="00EB5635" w:rsidP="00EB5635">
      <w:pPr>
        <w:spacing w:after="150" w:line="240" w:lineRule="auto"/>
        <w:jc w:val="both"/>
        <w:rPr>
          <w:rFonts w:ascii="Times New Roman" w:eastAsia="Times New Roman" w:hAnsi="Times New Roman" w:cs="Times New Roman"/>
          <w:color w:val="222222"/>
          <w:sz w:val="24"/>
          <w:szCs w:val="24"/>
          <w:lang w:eastAsia="ru-RU"/>
        </w:rPr>
      </w:pPr>
      <w:r w:rsidRPr="00EB5635">
        <w:rPr>
          <w:rFonts w:ascii="Times New Roman" w:eastAsia="Times New Roman" w:hAnsi="Times New Roman" w:cs="Times New Roman"/>
          <w:color w:val="222222"/>
          <w:sz w:val="24"/>
          <w:szCs w:val="24"/>
          <w:lang w:eastAsia="ru-RU"/>
        </w:rPr>
        <w:t xml:space="preserve">Чтобы не допустить распространения </w:t>
      </w:r>
      <w:proofErr w:type="spellStart"/>
      <w:r w:rsidRPr="00EB5635">
        <w:rPr>
          <w:rFonts w:ascii="Times New Roman" w:eastAsia="Times New Roman" w:hAnsi="Times New Roman" w:cs="Times New Roman"/>
          <w:color w:val="222222"/>
          <w:sz w:val="24"/>
          <w:szCs w:val="24"/>
          <w:lang w:eastAsia="ru-RU"/>
        </w:rPr>
        <w:t>коронавирусной</w:t>
      </w:r>
      <w:proofErr w:type="spellEnd"/>
      <w:r w:rsidRPr="00EB5635">
        <w:rPr>
          <w:rFonts w:ascii="Times New Roman" w:eastAsia="Times New Roman" w:hAnsi="Times New Roman" w:cs="Times New Roman"/>
          <w:color w:val="222222"/>
          <w:sz w:val="24"/>
          <w:szCs w:val="24"/>
          <w:lang w:eastAsia="ru-RU"/>
        </w:rPr>
        <w:t xml:space="preserve"> инфекции, </w:t>
      </w:r>
      <w:r>
        <w:rPr>
          <w:rFonts w:ascii="Times New Roman" w:eastAsia="Times New Roman" w:hAnsi="Times New Roman" w:cs="Times New Roman"/>
          <w:color w:val="222222"/>
          <w:sz w:val="24"/>
          <w:szCs w:val="24"/>
          <w:lang w:eastAsia="ru-RU"/>
        </w:rPr>
        <w:t xml:space="preserve">в ДОУ были </w:t>
      </w:r>
      <w:r w:rsidRPr="00EB5635">
        <w:rPr>
          <w:rFonts w:ascii="Times New Roman" w:eastAsia="Times New Roman" w:hAnsi="Times New Roman" w:cs="Times New Roman"/>
          <w:color w:val="222222"/>
          <w:sz w:val="24"/>
          <w:szCs w:val="24"/>
          <w:lang w:eastAsia="ru-RU"/>
        </w:rPr>
        <w:t>вве</w:t>
      </w:r>
      <w:r>
        <w:rPr>
          <w:rFonts w:ascii="Times New Roman" w:eastAsia="Times New Roman" w:hAnsi="Times New Roman" w:cs="Times New Roman"/>
          <w:color w:val="222222"/>
          <w:sz w:val="24"/>
          <w:szCs w:val="24"/>
          <w:lang w:eastAsia="ru-RU"/>
        </w:rPr>
        <w:t xml:space="preserve">дены </w:t>
      </w:r>
      <w:r w:rsidRPr="00EB5635">
        <w:rPr>
          <w:rFonts w:ascii="Times New Roman" w:eastAsia="Times New Roman" w:hAnsi="Times New Roman" w:cs="Times New Roman"/>
          <w:color w:val="222222"/>
          <w:sz w:val="24"/>
          <w:szCs w:val="24"/>
          <w:lang w:eastAsia="ru-RU"/>
        </w:rPr>
        <w:t xml:space="preserve"> в 2020 году дополнительные ограничительные и профилактические меры в соответствии с СП 3.1/2.4.3598-20:</w:t>
      </w:r>
    </w:p>
    <w:p w:rsidR="00EB5635" w:rsidRPr="00EB5635" w:rsidRDefault="00EB5635" w:rsidP="00EB5635">
      <w:pPr>
        <w:numPr>
          <w:ilvl w:val="0"/>
          <w:numId w:val="40"/>
        </w:numPr>
        <w:spacing w:after="0" w:line="240" w:lineRule="auto"/>
        <w:ind w:left="270"/>
        <w:jc w:val="both"/>
        <w:rPr>
          <w:rFonts w:ascii="Times New Roman" w:eastAsia="Times New Roman" w:hAnsi="Times New Roman" w:cs="Times New Roman"/>
          <w:color w:val="222222"/>
          <w:sz w:val="24"/>
          <w:szCs w:val="24"/>
          <w:lang w:eastAsia="ru-RU"/>
        </w:rPr>
      </w:pPr>
      <w:r w:rsidRPr="00EB5635">
        <w:rPr>
          <w:rFonts w:ascii="Times New Roman" w:eastAsia="Times New Roman" w:hAnsi="Times New Roman" w:cs="Times New Roman"/>
          <w:color w:val="222222"/>
          <w:sz w:val="24"/>
          <w:szCs w:val="24"/>
          <w:lang w:eastAsia="ru-RU"/>
        </w:rPr>
        <w:t xml:space="preserve">ежедневный усиленный фильтр воспитанников и работников – термометрию с помощью бесконтактных термометров и опрос на наличие признаков инфекционных заболеваний. Лица с признаками инфекционных заболеваний изолируются, а детский сад уведомляет территориальный орган </w:t>
      </w:r>
      <w:proofErr w:type="spellStart"/>
      <w:r w:rsidRPr="00EB5635">
        <w:rPr>
          <w:rFonts w:ascii="Times New Roman" w:eastAsia="Times New Roman" w:hAnsi="Times New Roman" w:cs="Times New Roman"/>
          <w:color w:val="222222"/>
          <w:sz w:val="24"/>
          <w:szCs w:val="24"/>
          <w:lang w:eastAsia="ru-RU"/>
        </w:rPr>
        <w:t>Роспотребнадзора</w:t>
      </w:r>
      <w:proofErr w:type="spellEnd"/>
      <w:r w:rsidRPr="00EB5635">
        <w:rPr>
          <w:rFonts w:ascii="Times New Roman" w:eastAsia="Times New Roman" w:hAnsi="Times New Roman" w:cs="Times New Roman"/>
          <w:color w:val="222222"/>
          <w:sz w:val="24"/>
          <w:szCs w:val="24"/>
          <w:lang w:eastAsia="ru-RU"/>
        </w:rPr>
        <w:t>;</w:t>
      </w:r>
    </w:p>
    <w:p w:rsidR="00EB5635" w:rsidRPr="00EB5635" w:rsidRDefault="00EB5635" w:rsidP="00EB5635">
      <w:pPr>
        <w:numPr>
          <w:ilvl w:val="0"/>
          <w:numId w:val="40"/>
        </w:numPr>
        <w:spacing w:after="0" w:line="240" w:lineRule="auto"/>
        <w:ind w:left="270"/>
        <w:jc w:val="both"/>
        <w:rPr>
          <w:rFonts w:ascii="Times New Roman" w:eastAsia="Times New Roman" w:hAnsi="Times New Roman" w:cs="Times New Roman"/>
          <w:color w:val="222222"/>
          <w:sz w:val="24"/>
          <w:szCs w:val="24"/>
          <w:lang w:eastAsia="ru-RU"/>
        </w:rPr>
      </w:pPr>
      <w:r w:rsidRPr="00EB5635">
        <w:rPr>
          <w:rFonts w:ascii="Times New Roman" w:eastAsia="Times New Roman" w:hAnsi="Times New Roman" w:cs="Times New Roman"/>
          <w:color w:val="222222"/>
          <w:sz w:val="24"/>
          <w:szCs w:val="24"/>
          <w:lang w:eastAsia="ru-RU"/>
        </w:rPr>
        <w:t>еженедельную генеральную уборку с применением дезинфицирующих средств, разведенных в концентрациях по вирусному режиму;</w:t>
      </w:r>
    </w:p>
    <w:p w:rsidR="00EB5635" w:rsidRPr="00EB5635" w:rsidRDefault="00EB5635" w:rsidP="00EB5635">
      <w:pPr>
        <w:numPr>
          <w:ilvl w:val="0"/>
          <w:numId w:val="40"/>
        </w:numPr>
        <w:spacing w:after="0" w:line="240" w:lineRule="auto"/>
        <w:ind w:left="270"/>
        <w:jc w:val="both"/>
        <w:rPr>
          <w:rFonts w:ascii="Times New Roman" w:eastAsia="Times New Roman" w:hAnsi="Times New Roman" w:cs="Times New Roman"/>
          <w:color w:val="222222"/>
          <w:sz w:val="24"/>
          <w:szCs w:val="24"/>
          <w:lang w:eastAsia="ru-RU"/>
        </w:rPr>
      </w:pPr>
      <w:r w:rsidRPr="00EB5635">
        <w:rPr>
          <w:rFonts w:ascii="Times New Roman" w:eastAsia="Times New Roman" w:hAnsi="Times New Roman" w:cs="Times New Roman"/>
          <w:color w:val="222222"/>
          <w:sz w:val="24"/>
          <w:szCs w:val="24"/>
          <w:lang w:eastAsia="ru-RU"/>
        </w:rPr>
        <w:t>ежедневную влажную уборку с обработкой всех контактных поверхностей, игрушек и оборудования дезинфицирующими средствами;</w:t>
      </w:r>
    </w:p>
    <w:p w:rsidR="00EB5635" w:rsidRPr="00EB5635" w:rsidRDefault="00EB5635" w:rsidP="00EB5635">
      <w:pPr>
        <w:numPr>
          <w:ilvl w:val="0"/>
          <w:numId w:val="40"/>
        </w:numPr>
        <w:spacing w:after="0" w:line="240" w:lineRule="auto"/>
        <w:ind w:left="270"/>
        <w:jc w:val="both"/>
        <w:rPr>
          <w:rFonts w:ascii="Times New Roman" w:eastAsia="Times New Roman" w:hAnsi="Times New Roman" w:cs="Times New Roman"/>
          <w:color w:val="222222"/>
          <w:sz w:val="24"/>
          <w:szCs w:val="24"/>
          <w:lang w:eastAsia="ru-RU"/>
        </w:rPr>
      </w:pPr>
      <w:r w:rsidRPr="00EB5635">
        <w:rPr>
          <w:rFonts w:ascii="Times New Roman" w:eastAsia="Times New Roman" w:hAnsi="Times New Roman" w:cs="Times New Roman"/>
          <w:color w:val="222222"/>
          <w:sz w:val="24"/>
          <w:szCs w:val="24"/>
          <w:lang w:eastAsia="ru-RU"/>
        </w:rPr>
        <w:t>дезинфекцию посуды, столовых приборов после каждого использования;</w:t>
      </w:r>
    </w:p>
    <w:p w:rsidR="00EB5635" w:rsidRPr="00EB5635" w:rsidRDefault="00EB5635" w:rsidP="00EB5635">
      <w:pPr>
        <w:numPr>
          <w:ilvl w:val="0"/>
          <w:numId w:val="40"/>
        </w:numPr>
        <w:spacing w:after="0" w:line="240" w:lineRule="auto"/>
        <w:ind w:left="270"/>
        <w:jc w:val="both"/>
        <w:rPr>
          <w:rFonts w:ascii="Times New Roman" w:eastAsia="Times New Roman" w:hAnsi="Times New Roman" w:cs="Times New Roman"/>
          <w:color w:val="222222"/>
          <w:sz w:val="24"/>
          <w:szCs w:val="24"/>
          <w:lang w:eastAsia="ru-RU"/>
        </w:rPr>
      </w:pPr>
      <w:r w:rsidRPr="00EB5635">
        <w:rPr>
          <w:rFonts w:ascii="Times New Roman" w:eastAsia="Times New Roman" w:hAnsi="Times New Roman" w:cs="Times New Roman"/>
          <w:color w:val="222222"/>
          <w:sz w:val="24"/>
          <w:szCs w:val="24"/>
          <w:lang w:eastAsia="ru-RU"/>
        </w:rPr>
        <w:t>бактерицидные установки в групповых комнатах;</w:t>
      </w:r>
    </w:p>
    <w:p w:rsidR="00EB5635" w:rsidRPr="00EB5635" w:rsidRDefault="00EB5635" w:rsidP="00EB5635">
      <w:pPr>
        <w:numPr>
          <w:ilvl w:val="0"/>
          <w:numId w:val="40"/>
        </w:numPr>
        <w:spacing w:after="0" w:line="240" w:lineRule="auto"/>
        <w:ind w:left="270"/>
        <w:jc w:val="both"/>
        <w:rPr>
          <w:rFonts w:ascii="Times New Roman" w:eastAsia="Times New Roman" w:hAnsi="Times New Roman" w:cs="Times New Roman"/>
          <w:color w:val="222222"/>
          <w:sz w:val="24"/>
          <w:szCs w:val="24"/>
          <w:lang w:eastAsia="ru-RU"/>
        </w:rPr>
      </w:pPr>
      <w:r w:rsidRPr="00EB5635">
        <w:rPr>
          <w:rFonts w:ascii="Times New Roman" w:eastAsia="Times New Roman" w:hAnsi="Times New Roman" w:cs="Times New Roman"/>
          <w:color w:val="222222"/>
          <w:sz w:val="24"/>
          <w:szCs w:val="24"/>
          <w:lang w:eastAsia="ru-RU"/>
        </w:rPr>
        <w:t>частое проветривание групповых комнат в отсутствие воспитанников;</w:t>
      </w:r>
    </w:p>
    <w:p w:rsidR="00EB5635" w:rsidRPr="00EB5635" w:rsidRDefault="00EB5635" w:rsidP="00EB5635">
      <w:pPr>
        <w:numPr>
          <w:ilvl w:val="0"/>
          <w:numId w:val="40"/>
        </w:numPr>
        <w:spacing w:after="0" w:line="240" w:lineRule="auto"/>
        <w:ind w:left="270"/>
        <w:jc w:val="both"/>
        <w:rPr>
          <w:rFonts w:ascii="Times New Roman" w:eastAsia="Times New Roman" w:hAnsi="Times New Roman" w:cs="Times New Roman"/>
          <w:color w:val="222222"/>
          <w:sz w:val="24"/>
          <w:szCs w:val="24"/>
          <w:lang w:eastAsia="ru-RU"/>
        </w:rPr>
      </w:pPr>
      <w:r w:rsidRPr="00EB5635">
        <w:rPr>
          <w:rFonts w:ascii="Times New Roman" w:eastAsia="Times New Roman" w:hAnsi="Times New Roman" w:cs="Times New Roman"/>
          <w:color w:val="222222"/>
          <w:sz w:val="24"/>
          <w:szCs w:val="24"/>
          <w:lang w:eastAsia="ru-RU"/>
        </w:rPr>
        <w:t>проведение всех занятий в помещениях групповой ячейки или на открытом воздухе отдельно от других групп;</w:t>
      </w:r>
    </w:p>
    <w:p w:rsidR="00EB5635" w:rsidRPr="00EB5635" w:rsidRDefault="00EB5635" w:rsidP="00EB5635">
      <w:pPr>
        <w:numPr>
          <w:ilvl w:val="0"/>
          <w:numId w:val="40"/>
        </w:numPr>
        <w:spacing w:after="0" w:line="240" w:lineRule="auto"/>
        <w:ind w:left="270"/>
        <w:jc w:val="both"/>
        <w:rPr>
          <w:rFonts w:ascii="Times New Roman" w:eastAsia="Times New Roman" w:hAnsi="Times New Roman" w:cs="Times New Roman"/>
          <w:color w:val="222222"/>
          <w:sz w:val="24"/>
          <w:szCs w:val="24"/>
          <w:lang w:eastAsia="ru-RU"/>
        </w:rPr>
      </w:pPr>
      <w:r w:rsidRPr="00EB5635">
        <w:rPr>
          <w:rFonts w:ascii="Times New Roman" w:eastAsia="Times New Roman" w:hAnsi="Times New Roman" w:cs="Times New Roman"/>
          <w:color w:val="222222"/>
          <w:sz w:val="24"/>
          <w:szCs w:val="24"/>
          <w:lang w:eastAsia="ru-RU"/>
        </w:rPr>
        <w:t>требование о заключении врача об отсутствии медицинских противопоказаний для пребывания в детском саду ребенка, который переболел или контактировал с больным COVID-19.</w:t>
      </w:r>
    </w:p>
    <w:p w:rsidR="00E97DAF" w:rsidRPr="00E763E9" w:rsidRDefault="004D4886" w:rsidP="004D4886">
      <w:pPr>
        <w:pStyle w:val="a9"/>
        <w:numPr>
          <w:ilvl w:val="0"/>
          <w:numId w:val="24"/>
        </w:numPr>
        <w:spacing w:before="180" w:after="180" w:line="240" w:lineRule="auto"/>
        <w:jc w:val="center"/>
        <w:textAlignment w:val="top"/>
        <w:rPr>
          <w:rFonts w:ascii="Times New Roman" w:eastAsia="Times New Roman" w:hAnsi="Times New Roman" w:cs="Times New Roman"/>
          <w:b/>
          <w:lang w:eastAsia="ru-RU"/>
        </w:rPr>
      </w:pPr>
      <w:r>
        <w:rPr>
          <w:rFonts w:ascii="Times New Roman" w:eastAsia="Times New Roman" w:hAnsi="Times New Roman" w:cs="Times New Roman"/>
          <w:b/>
          <w:bCs/>
          <w:lang w:eastAsia="ru-RU"/>
        </w:rPr>
        <w:t>Оценка кадрового обеспечения</w:t>
      </w:r>
    </w:p>
    <w:p w:rsidR="00E97DAF" w:rsidRPr="003064A9" w:rsidRDefault="00E97DAF" w:rsidP="008145AC">
      <w:pPr>
        <w:spacing w:before="180" w:after="180" w:line="240" w:lineRule="auto"/>
        <w:jc w:val="both"/>
        <w:textAlignment w:val="top"/>
        <w:rPr>
          <w:rFonts w:ascii="Times New Roman" w:eastAsia="Times New Roman" w:hAnsi="Times New Roman" w:cs="Times New Roman"/>
          <w:sz w:val="24"/>
          <w:szCs w:val="24"/>
          <w:lang w:eastAsia="ru-RU"/>
        </w:rPr>
      </w:pPr>
      <w:r w:rsidRPr="003064A9">
        <w:rPr>
          <w:rFonts w:ascii="Times New Roman" w:eastAsia="Times New Roman" w:hAnsi="Times New Roman" w:cs="Times New Roman"/>
          <w:sz w:val="24"/>
          <w:szCs w:val="24"/>
          <w:lang w:eastAsia="ru-RU"/>
        </w:rPr>
        <w:t xml:space="preserve">Анализ соответствия кадрового обеспечения реализации ООПДО требованиям, предъявляемым к укомплектованности кадрами, показал, что в </w:t>
      </w:r>
      <w:r w:rsidR="00C23C4D" w:rsidRPr="003064A9">
        <w:rPr>
          <w:rFonts w:ascii="Times New Roman" w:eastAsia="Times New Roman" w:hAnsi="Times New Roman" w:cs="Times New Roman"/>
          <w:sz w:val="24"/>
          <w:szCs w:val="24"/>
          <w:lang w:eastAsia="ru-RU"/>
        </w:rPr>
        <w:t>ДОУ</w:t>
      </w:r>
      <w:r w:rsidRPr="003064A9">
        <w:rPr>
          <w:rFonts w:ascii="Times New Roman" w:eastAsia="Times New Roman" w:hAnsi="Times New Roman" w:cs="Times New Roman"/>
          <w:sz w:val="24"/>
          <w:szCs w:val="24"/>
          <w:lang w:eastAsia="ru-RU"/>
        </w:rPr>
        <w:t xml:space="preserve"> штатное расписание не имеет открытых вакансий, состав педагогических кадров соответствует виду детского учреждения.</w:t>
      </w:r>
    </w:p>
    <w:p w:rsidR="00E97DAF" w:rsidRPr="003064A9" w:rsidRDefault="00E97DAF" w:rsidP="008145AC">
      <w:pPr>
        <w:spacing w:before="180" w:after="180" w:line="240" w:lineRule="auto"/>
        <w:jc w:val="both"/>
        <w:textAlignment w:val="top"/>
        <w:rPr>
          <w:rFonts w:ascii="Times New Roman" w:eastAsia="Times New Roman" w:hAnsi="Times New Roman" w:cs="Times New Roman"/>
          <w:sz w:val="24"/>
          <w:szCs w:val="24"/>
          <w:lang w:eastAsia="ru-RU"/>
        </w:rPr>
      </w:pPr>
      <w:r w:rsidRPr="003064A9">
        <w:rPr>
          <w:rFonts w:ascii="Times New Roman" w:eastAsia="Times New Roman" w:hAnsi="Times New Roman" w:cs="Times New Roman"/>
          <w:sz w:val="24"/>
          <w:szCs w:val="24"/>
          <w:lang w:eastAsia="ru-RU"/>
        </w:rPr>
        <w:t xml:space="preserve">Численность руководящего состава </w:t>
      </w:r>
      <w:r w:rsidR="005977CC">
        <w:rPr>
          <w:rFonts w:ascii="Times New Roman" w:eastAsia="Times New Roman" w:hAnsi="Times New Roman" w:cs="Times New Roman"/>
          <w:sz w:val="24"/>
          <w:szCs w:val="24"/>
          <w:lang w:eastAsia="ru-RU"/>
        </w:rPr>
        <w:t>ДОУ</w:t>
      </w:r>
      <w:r w:rsidRPr="003064A9">
        <w:rPr>
          <w:rFonts w:ascii="Times New Roman" w:eastAsia="Times New Roman" w:hAnsi="Times New Roman" w:cs="Times New Roman"/>
          <w:sz w:val="24"/>
          <w:szCs w:val="24"/>
          <w:lang w:eastAsia="ru-RU"/>
        </w:rPr>
        <w:t xml:space="preserve"> соответствует его проектной мощности (количеству возрастных групп и их наполняемости детьми), реализации режимов функционирования.</w:t>
      </w:r>
    </w:p>
    <w:p w:rsidR="00C71AAF" w:rsidRPr="003064A9" w:rsidRDefault="00C71AAF" w:rsidP="00C71AAF">
      <w:pPr>
        <w:spacing w:line="240" w:lineRule="auto"/>
        <w:jc w:val="both"/>
        <w:rPr>
          <w:rFonts w:ascii="Times New Roman" w:eastAsia="Calibri" w:hAnsi="Times New Roman" w:cs="Times New Roman"/>
          <w:sz w:val="24"/>
          <w:szCs w:val="24"/>
          <w:lang w:eastAsia="ru-RU"/>
        </w:rPr>
      </w:pPr>
      <w:r w:rsidRPr="003064A9">
        <w:rPr>
          <w:rFonts w:ascii="Times New Roman" w:eastAsia="Calibri" w:hAnsi="Times New Roman" w:cs="Times New Roman"/>
          <w:sz w:val="24"/>
          <w:szCs w:val="24"/>
          <w:lang w:eastAsia="ru-RU"/>
        </w:rPr>
        <w:t>Кадровый состав педагогов:  в детском саду работает 17 педагогов, из них:</w:t>
      </w:r>
    </w:p>
    <w:p w:rsidR="00C71AAF" w:rsidRPr="003064A9" w:rsidRDefault="00C71AAF" w:rsidP="00C71AAF">
      <w:pPr>
        <w:spacing w:line="240" w:lineRule="auto"/>
        <w:rPr>
          <w:rFonts w:ascii="Times New Roman" w:eastAsia="Calibri" w:hAnsi="Times New Roman" w:cs="Times New Roman"/>
          <w:sz w:val="24"/>
          <w:szCs w:val="24"/>
          <w:lang w:eastAsia="ru-RU"/>
        </w:rPr>
      </w:pPr>
      <w:r w:rsidRPr="003064A9">
        <w:rPr>
          <w:rFonts w:ascii="Times New Roman" w:eastAsia="Calibri" w:hAnsi="Times New Roman" w:cs="Times New Roman"/>
          <w:sz w:val="24"/>
          <w:szCs w:val="24"/>
          <w:lang w:eastAsia="ru-RU"/>
        </w:rPr>
        <w:lastRenderedPageBreak/>
        <w:t>-  15 воспитателей</w:t>
      </w:r>
    </w:p>
    <w:p w:rsidR="00C71AAF" w:rsidRPr="003064A9" w:rsidRDefault="00C71AAF" w:rsidP="00C71AAF">
      <w:pPr>
        <w:spacing w:line="240" w:lineRule="auto"/>
        <w:rPr>
          <w:rFonts w:ascii="Times New Roman" w:eastAsia="Calibri" w:hAnsi="Times New Roman" w:cs="Times New Roman"/>
          <w:sz w:val="24"/>
          <w:szCs w:val="24"/>
          <w:lang w:eastAsia="ru-RU"/>
        </w:rPr>
      </w:pPr>
      <w:r w:rsidRPr="003064A9">
        <w:rPr>
          <w:rFonts w:ascii="Times New Roman" w:eastAsia="Calibri" w:hAnsi="Times New Roman" w:cs="Times New Roman"/>
          <w:sz w:val="24"/>
          <w:szCs w:val="24"/>
          <w:lang w:eastAsia="ru-RU"/>
        </w:rPr>
        <w:t>-  учитель-логопед</w:t>
      </w:r>
    </w:p>
    <w:p w:rsidR="00C71AAF" w:rsidRPr="003064A9" w:rsidRDefault="00C71AAF" w:rsidP="00C71AAF">
      <w:pPr>
        <w:spacing w:line="240" w:lineRule="auto"/>
        <w:rPr>
          <w:rFonts w:ascii="Times New Roman" w:eastAsia="Calibri" w:hAnsi="Times New Roman" w:cs="Times New Roman"/>
          <w:sz w:val="24"/>
          <w:szCs w:val="24"/>
          <w:lang w:eastAsia="ru-RU"/>
        </w:rPr>
      </w:pPr>
      <w:r w:rsidRPr="003064A9">
        <w:rPr>
          <w:rFonts w:ascii="Times New Roman" w:eastAsia="Calibri" w:hAnsi="Times New Roman" w:cs="Times New Roman"/>
          <w:sz w:val="24"/>
          <w:szCs w:val="24"/>
          <w:lang w:eastAsia="ru-RU"/>
        </w:rPr>
        <w:t>-  музыкальный руководитель</w:t>
      </w:r>
    </w:p>
    <w:p w:rsidR="00C71AAF" w:rsidRPr="003064A9" w:rsidRDefault="00C71AAF" w:rsidP="00C71AAF">
      <w:pPr>
        <w:spacing w:line="240" w:lineRule="auto"/>
        <w:rPr>
          <w:rFonts w:ascii="Times New Roman" w:eastAsia="Calibri" w:hAnsi="Times New Roman" w:cs="Times New Roman"/>
          <w:sz w:val="24"/>
          <w:szCs w:val="24"/>
          <w:lang w:eastAsia="ru-RU"/>
        </w:rPr>
      </w:pPr>
      <w:r w:rsidRPr="003064A9">
        <w:rPr>
          <w:rFonts w:ascii="Times New Roman" w:eastAsia="Calibri" w:hAnsi="Times New Roman" w:cs="Times New Roman"/>
          <w:sz w:val="24"/>
          <w:szCs w:val="24"/>
          <w:lang w:eastAsia="ru-RU"/>
        </w:rPr>
        <w:t>- педагог - психолог</w:t>
      </w:r>
    </w:p>
    <w:p w:rsidR="004D4886" w:rsidRDefault="004D4886" w:rsidP="0005394D">
      <w:pPr>
        <w:spacing w:line="100" w:lineRule="atLeast"/>
        <w:jc w:val="center"/>
        <w:rPr>
          <w:rFonts w:ascii="Times New Roman" w:hAnsi="Times New Roman" w:cs="Times New Roman"/>
          <w:b/>
          <w:spacing w:val="-1"/>
          <w:sz w:val="24"/>
          <w:szCs w:val="24"/>
        </w:rPr>
      </w:pPr>
    </w:p>
    <w:p w:rsidR="0005394D" w:rsidRPr="004D4886" w:rsidRDefault="0005394D" w:rsidP="0005394D">
      <w:pPr>
        <w:spacing w:line="100" w:lineRule="atLeast"/>
        <w:jc w:val="center"/>
        <w:rPr>
          <w:rFonts w:ascii="Times New Roman" w:hAnsi="Times New Roman" w:cs="Times New Roman"/>
          <w:b/>
          <w:spacing w:val="-1"/>
          <w:sz w:val="24"/>
          <w:szCs w:val="24"/>
        </w:rPr>
      </w:pPr>
      <w:r w:rsidRPr="004D4886">
        <w:rPr>
          <w:rFonts w:ascii="Times New Roman" w:hAnsi="Times New Roman" w:cs="Times New Roman"/>
          <w:b/>
          <w:spacing w:val="-1"/>
          <w:sz w:val="24"/>
          <w:szCs w:val="24"/>
        </w:rPr>
        <w:t>Качественный анализ педагогических кадров</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5574"/>
        <w:gridCol w:w="1439"/>
        <w:gridCol w:w="142"/>
        <w:gridCol w:w="2415"/>
      </w:tblGrid>
      <w:tr w:rsidR="00D82A5B" w:rsidRPr="003064A9" w:rsidTr="00C42230">
        <w:tc>
          <w:tcPr>
            <w:tcW w:w="2912" w:type="pct"/>
            <w:vAlign w:val="center"/>
          </w:tcPr>
          <w:p w:rsidR="009626F3" w:rsidRPr="003064A9" w:rsidRDefault="009626F3" w:rsidP="00C42230">
            <w:pPr>
              <w:snapToGrid w:val="0"/>
              <w:jc w:val="both"/>
              <w:rPr>
                <w:rFonts w:ascii="Times New Roman" w:hAnsi="Times New Roman" w:cs="Times New Roman"/>
                <w:b/>
                <w:sz w:val="24"/>
                <w:szCs w:val="24"/>
              </w:rPr>
            </w:pPr>
            <w:r w:rsidRPr="003064A9">
              <w:rPr>
                <w:rFonts w:ascii="Times New Roman" w:hAnsi="Times New Roman" w:cs="Times New Roman"/>
                <w:sz w:val="24"/>
                <w:szCs w:val="24"/>
              </w:rPr>
              <w:tab/>
            </w:r>
            <w:r w:rsidRPr="003064A9">
              <w:rPr>
                <w:rFonts w:ascii="Times New Roman" w:hAnsi="Times New Roman" w:cs="Times New Roman"/>
                <w:b/>
                <w:sz w:val="24"/>
                <w:szCs w:val="24"/>
              </w:rPr>
              <w:t>Количество педагогических работников</w:t>
            </w:r>
          </w:p>
        </w:tc>
        <w:tc>
          <w:tcPr>
            <w:tcW w:w="2088" w:type="pct"/>
            <w:gridSpan w:val="3"/>
            <w:vAlign w:val="center"/>
          </w:tcPr>
          <w:p w:rsidR="009626F3" w:rsidRPr="003064A9" w:rsidRDefault="009626F3" w:rsidP="00C42230">
            <w:pPr>
              <w:snapToGrid w:val="0"/>
              <w:jc w:val="center"/>
              <w:rPr>
                <w:rFonts w:ascii="Times New Roman" w:hAnsi="Times New Roman" w:cs="Times New Roman"/>
                <w:sz w:val="24"/>
                <w:szCs w:val="24"/>
              </w:rPr>
            </w:pPr>
            <w:r w:rsidRPr="003064A9">
              <w:rPr>
                <w:rFonts w:ascii="Times New Roman" w:hAnsi="Times New Roman" w:cs="Times New Roman"/>
                <w:b/>
                <w:sz w:val="24"/>
                <w:szCs w:val="24"/>
              </w:rPr>
              <w:t>17</w:t>
            </w:r>
          </w:p>
        </w:tc>
      </w:tr>
      <w:tr w:rsidR="00D82A5B" w:rsidRPr="003064A9" w:rsidTr="00C42230">
        <w:trPr>
          <w:trHeight w:val="207"/>
        </w:trPr>
        <w:tc>
          <w:tcPr>
            <w:tcW w:w="2912" w:type="pct"/>
            <w:tcBorders>
              <w:bottom w:val="single" w:sz="4" w:space="0" w:color="auto"/>
            </w:tcBorders>
            <w:vAlign w:val="center"/>
          </w:tcPr>
          <w:p w:rsidR="009626F3" w:rsidRPr="003064A9" w:rsidRDefault="009626F3" w:rsidP="00C42230">
            <w:pPr>
              <w:snapToGrid w:val="0"/>
              <w:jc w:val="both"/>
              <w:rPr>
                <w:rFonts w:ascii="Times New Roman" w:hAnsi="Times New Roman" w:cs="Times New Roman"/>
                <w:sz w:val="24"/>
                <w:szCs w:val="24"/>
              </w:rPr>
            </w:pPr>
            <w:r w:rsidRPr="003064A9">
              <w:rPr>
                <w:rFonts w:ascii="Times New Roman" w:hAnsi="Times New Roman" w:cs="Times New Roman"/>
                <w:b/>
                <w:sz w:val="24"/>
                <w:szCs w:val="24"/>
              </w:rPr>
              <w:t>Образование</w:t>
            </w:r>
          </w:p>
        </w:tc>
        <w:tc>
          <w:tcPr>
            <w:tcW w:w="826" w:type="pct"/>
            <w:gridSpan w:val="2"/>
            <w:tcBorders>
              <w:bottom w:val="single" w:sz="4" w:space="0" w:color="auto"/>
              <w:right w:val="single" w:sz="4" w:space="0" w:color="auto"/>
            </w:tcBorders>
            <w:vAlign w:val="center"/>
          </w:tcPr>
          <w:p w:rsidR="009626F3" w:rsidRPr="003064A9" w:rsidRDefault="009626F3" w:rsidP="00C42230">
            <w:pPr>
              <w:snapToGrid w:val="0"/>
              <w:jc w:val="center"/>
              <w:rPr>
                <w:rFonts w:ascii="Times New Roman" w:hAnsi="Times New Roman" w:cs="Times New Roman"/>
                <w:b/>
                <w:sz w:val="24"/>
                <w:szCs w:val="24"/>
              </w:rPr>
            </w:pPr>
            <w:r w:rsidRPr="003064A9">
              <w:rPr>
                <w:rFonts w:ascii="Times New Roman" w:hAnsi="Times New Roman" w:cs="Times New Roman"/>
                <w:b/>
                <w:sz w:val="24"/>
                <w:szCs w:val="24"/>
              </w:rPr>
              <w:t>количество</w:t>
            </w:r>
          </w:p>
        </w:tc>
        <w:tc>
          <w:tcPr>
            <w:tcW w:w="1262" w:type="pct"/>
            <w:tcBorders>
              <w:left w:val="single" w:sz="4" w:space="0" w:color="auto"/>
              <w:bottom w:val="single" w:sz="4" w:space="0" w:color="auto"/>
            </w:tcBorders>
            <w:vAlign w:val="center"/>
          </w:tcPr>
          <w:p w:rsidR="009626F3" w:rsidRPr="003064A9" w:rsidRDefault="009626F3" w:rsidP="00C42230">
            <w:pPr>
              <w:snapToGrid w:val="0"/>
              <w:jc w:val="center"/>
              <w:rPr>
                <w:rFonts w:ascii="Times New Roman" w:hAnsi="Times New Roman" w:cs="Times New Roman"/>
                <w:b/>
                <w:sz w:val="24"/>
                <w:szCs w:val="24"/>
              </w:rPr>
            </w:pPr>
            <w:r w:rsidRPr="003064A9">
              <w:rPr>
                <w:rFonts w:ascii="Times New Roman" w:hAnsi="Times New Roman" w:cs="Times New Roman"/>
                <w:b/>
                <w:sz w:val="24"/>
                <w:szCs w:val="24"/>
              </w:rPr>
              <w:t>%</w:t>
            </w:r>
          </w:p>
        </w:tc>
      </w:tr>
      <w:tr w:rsidR="00D82A5B" w:rsidRPr="003064A9" w:rsidTr="00C42230">
        <w:trPr>
          <w:trHeight w:val="330"/>
        </w:trPr>
        <w:tc>
          <w:tcPr>
            <w:tcW w:w="2912" w:type="pct"/>
            <w:tcBorders>
              <w:top w:val="single" w:sz="4" w:space="0" w:color="auto"/>
            </w:tcBorders>
            <w:vAlign w:val="center"/>
          </w:tcPr>
          <w:p w:rsidR="009626F3" w:rsidRPr="003064A9" w:rsidRDefault="009626F3" w:rsidP="00C42230">
            <w:pPr>
              <w:jc w:val="both"/>
              <w:rPr>
                <w:rFonts w:ascii="Times New Roman" w:hAnsi="Times New Roman" w:cs="Times New Roman"/>
                <w:sz w:val="24"/>
                <w:szCs w:val="24"/>
              </w:rPr>
            </w:pPr>
            <w:r w:rsidRPr="003064A9">
              <w:rPr>
                <w:rFonts w:ascii="Times New Roman" w:hAnsi="Times New Roman" w:cs="Times New Roman"/>
                <w:sz w:val="24"/>
                <w:szCs w:val="24"/>
              </w:rPr>
              <w:t>Высшее</w:t>
            </w:r>
          </w:p>
        </w:tc>
        <w:tc>
          <w:tcPr>
            <w:tcW w:w="826" w:type="pct"/>
            <w:gridSpan w:val="2"/>
            <w:tcBorders>
              <w:top w:val="single" w:sz="4" w:space="0" w:color="auto"/>
              <w:right w:val="single" w:sz="4" w:space="0" w:color="auto"/>
            </w:tcBorders>
            <w:vAlign w:val="center"/>
          </w:tcPr>
          <w:p w:rsidR="009626F3" w:rsidRPr="003064A9" w:rsidRDefault="00276993" w:rsidP="00C42230">
            <w:pPr>
              <w:snapToGrid w:val="0"/>
              <w:jc w:val="center"/>
              <w:rPr>
                <w:rFonts w:ascii="Times New Roman" w:hAnsi="Times New Roman" w:cs="Times New Roman"/>
                <w:sz w:val="24"/>
                <w:szCs w:val="24"/>
              </w:rPr>
            </w:pPr>
            <w:r w:rsidRPr="003064A9">
              <w:rPr>
                <w:rFonts w:ascii="Times New Roman" w:hAnsi="Times New Roman" w:cs="Times New Roman"/>
                <w:sz w:val="24"/>
                <w:szCs w:val="24"/>
              </w:rPr>
              <w:t>7</w:t>
            </w:r>
          </w:p>
        </w:tc>
        <w:tc>
          <w:tcPr>
            <w:tcW w:w="1262" w:type="pct"/>
            <w:tcBorders>
              <w:top w:val="single" w:sz="4" w:space="0" w:color="auto"/>
              <w:left w:val="single" w:sz="4" w:space="0" w:color="auto"/>
            </w:tcBorders>
            <w:vAlign w:val="center"/>
          </w:tcPr>
          <w:p w:rsidR="009626F3" w:rsidRPr="003064A9" w:rsidRDefault="00276993" w:rsidP="00C42230">
            <w:pPr>
              <w:snapToGrid w:val="0"/>
              <w:jc w:val="center"/>
              <w:rPr>
                <w:rFonts w:ascii="Times New Roman" w:hAnsi="Times New Roman" w:cs="Times New Roman"/>
                <w:b/>
                <w:sz w:val="24"/>
                <w:szCs w:val="24"/>
              </w:rPr>
            </w:pPr>
            <w:r w:rsidRPr="003064A9">
              <w:rPr>
                <w:rFonts w:ascii="Times New Roman" w:eastAsia="Times New Roman" w:hAnsi="Times New Roman" w:cs="Times New Roman"/>
                <w:noProof/>
                <w:sz w:val="24"/>
                <w:szCs w:val="24"/>
              </w:rPr>
              <w:t>41,2</w:t>
            </w:r>
            <w:r w:rsidR="009626F3" w:rsidRPr="003064A9">
              <w:rPr>
                <w:rFonts w:ascii="Times New Roman" w:eastAsia="Times New Roman" w:hAnsi="Times New Roman" w:cs="Times New Roman"/>
                <w:noProof/>
                <w:sz w:val="24"/>
                <w:szCs w:val="24"/>
              </w:rPr>
              <w:t>%</w:t>
            </w:r>
          </w:p>
        </w:tc>
      </w:tr>
      <w:tr w:rsidR="00D82A5B" w:rsidRPr="003064A9" w:rsidTr="00C42230">
        <w:tc>
          <w:tcPr>
            <w:tcW w:w="2912" w:type="pct"/>
            <w:vAlign w:val="center"/>
          </w:tcPr>
          <w:p w:rsidR="009626F3" w:rsidRPr="003064A9" w:rsidRDefault="009626F3" w:rsidP="00C42230">
            <w:pPr>
              <w:snapToGrid w:val="0"/>
              <w:jc w:val="both"/>
              <w:rPr>
                <w:rFonts w:ascii="Times New Roman" w:hAnsi="Times New Roman" w:cs="Times New Roman"/>
                <w:sz w:val="24"/>
                <w:szCs w:val="24"/>
              </w:rPr>
            </w:pPr>
            <w:r w:rsidRPr="003064A9">
              <w:rPr>
                <w:rFonts w:ascii="Times New Roman" w:hAnsi="Times New Roman" w:cs="Times New Roman"/>
                <w:sz w:val="24"/>
                <w:szCs w:val="24"/>
              </w:rPr>
              <w:t>Среднее профессиональное</w:t>
            </w:r>
          </w:p>
        </w:tc>
        <w:tc>
          <w:tcPr>
            <w:tcW w:w="826" w:type="pct"/>
            <w:gridSpan w:val="2"/>
            <w:tcBorders>
              <w:right w:val="single" w:sz="4" w:space="0" w:color="auto"/>
            </w:tcBorders>
            <w:vAlign w:val="center"/>
          </w:tcPr>
          <w:p w:rsidR="009626F3" w:rsidRPr="003064A9" w:rsidRDefault="00276993" w:rsidP="00C42230">
            <w:pPr>
              <w:snapToGrid w:val="0"/>
              <w:jc w:val="center"/>
              <w:rPr>
                <w:rFonts w:ascii="Times New Roman" w:hAnsi="Times New Roman" w:cs="Times New Roman"/>
                <w:sz w:val="24"/>
                <w:szCs w:val="24"/>
              </w:rPr>
            </w:pPr>
            <w:r w:rsidRPr="003064A9">
              <w:rPr>
                <w:rFonts w:ascii="Times New Roman" w:hAnsi="Times New Roman" w:cs="Times New Roman"/>
                <w:sz w:val="24"/>
                <w:szCs w:val="24"/>
              </w:rPr>
              <w:t>10</w:t>
            </w:r>
          </w:p>
        </w:tc>
        <w:tc>
          <w:tcPr>
            <w:tcW w:w="1262" w:type="pct"/>
            <w:tcBorders>
              <w:left w:val="single" w:sz="4" w:space="0" w:color="auto"/>
            </w:tcBorders>
            <w:vAlign w:val="center"/>
          </w:tcPr>
          <w:p w:rsidR="009626F3" w:rsidRPr="003064A9" w:rsidRDefault="00276993" w:rsidP="00C42230">
            <w:pPr>
              <w:snapToGrid w:val="0"/>
              <w:jc w:val="center"/>
              <w:rPr>
                <w:rFonts w:ascii="Times New Roman" w:hAnsi="Times New Roman" w:cs="Times New Roman"/>
                <w:sz w:val="24"/>
                <w:szCs w:val="24"/>
              </w:rPr>
            </w:pPr>
            <w:r w:rsidRPr="003064A9">
              <w:rPr>
                <w:rFonts w:ascii="Times New Roman" w:hAnsi="Times New Roman" w:cs="Times New Roman"/>
                <w:sz w:val="24"/>
                <w:szCs w:val="24"/>
              </w:rPr>
              <w:t>58,8</w:t>
            </w:r>
            <w:r w:rsidR="009626F3" w:rsidRPr="003064A9">
              <w:rPr>
                <w:rFonts w:ascii="Times New Roman" w:hAnsi="Times New Roman" w:cs="Times New Roman"/>
                <w:sz w:val="24"/>
                <w:szCs w:val="24"/>
              </w:rPr>
              <w:t xml:space="preserve"> %</w:t>
            </w:r>
          </w:p>
        </w:tc>
      </w:tr>
      <w:tr w:rsidR="00D82A5B" w:rsidRPr="003064A9" w:rsidTr="00C42230">
        <w:tc>
          <w:tcPr>
            <w:tcW w:w="5000" w:type="pct"/>
            <w:gridSpan w:val="4"/>
            <w:vAlign w:val="center"/>
          </w:tcPr>
          <w:p w:rsidR="009626F3" w:rsidRPr="003064A9" w:rsidRDefault="009626F3" w:rsidP="00C42230">
            <w:pPr>
              <w:snapToGrid w:val="0"/>
              <w:jc w:val="center"/>
              <w:rPr>
                <w:rFonts w:ascii="Times New Roman" w:hAnsi="Times New Roman" w:cs="Times New Roman"/>
                <w:b/>
                <w:sz w:val="24"/>
                <w:szCs w:val="24"/>
              </w:rPr>
            </w:pPr>
            <w:r w:rsidRPr="003064A9">
              <w:rPr>
                <w:rFonts w:ascii="Times New Roman" w:hAnsi="Times New Roman" w:cs="Times New Roman"/>
                <w:b/>
                <w:sz w:val="24"/>
                <w:szCs w:val="24"/>
              </w:rPr>
              <w:t>Всего педагогических работников имеющих квалификацию:</w:t>
            </w:r>
          </w:p>
        </w:tc>
      </w:tr>
      <w:tr w:rsidR="00D82A5B" w:rsidRPr="003064A9" w:rsidTr="00C42230">
        <w:trPr>
          <w:trHeight w:val="558"/>
        </w:trPr>
        <w:tc>
          <w:tcPr>
            <w:tcW w:w="2912" w:type="pct"/>
            <w:vAlign w:val="center"/>
          </w:tcPr>
          <w:p w:rsidR="009626F3" w:rsidRPr="003064A9" w:rsidRDefault="009626F3" w:rsidP="00C42230">
            <w:pPr>
              <w:snapToGrid w:val="0"/>
              <w:jc w:val="both"/>
              <w:rPr>
                <w:rFonts w:ascii="Times New Roman" w:hAnsi="Times New Roman" w:cs="Times New Roman"/>
                <w:sz w:val="24"/>
                <w:szCs w:val="24"/>
              </w:rPr>
            </w:pPr>
            <w:r w:rsidRPr="003064A9">
              <w:rPr>
                <w:rFonts w:ascii="Times New Roman" w:hAnsi="Times New Roman" w:cs="Times New Roman"/>
                <w:sz w:val="24"/>
                <w:szCs w:val="24"/>
              </w:rPr>
              <w:t>Высшая категория</w:t>
            </w:r>
          </w:p>
        </w:tc>
        <w:tc>
          <w:tcPr>
            <w:tcW w:w="752" w:type="pct"/>
            <w:tcBorders>
              <w:right w:val="single" w:sz="4" w:space="0" w:color="auto"/>
            </w:tcBorders>
            <w:vAlign w:val="center"/>
          </w:tcPr>
          <w:p w:rsidR="009626F3" w:rsidRPr="003064A9" w:rsidRDefault="009626F3" w:rsidP="00C42230">
            <w:pPr>
              <w:snapToGrid w:val="0"/>
              <w:jc w:val="center"/>
              <w:rPr>
                <w:rFonts w:ascii="Times New Roman" w:hAnsi="Times New Roman" w:cs="Times New Roman"/>
                <w:sz w:val="24"/>
                <w:szCs w:val="24"/>
              </w:rPr>
            </w:pPr>
            <w:r w:rsidRPr="003064A9">
              <w:rPr>
                <w:rFonts w:ascii="Times New Roman" w:hAnsi="Times New Roman" w:cs="Times New Roman"/>
                <w:b/>
                <w:sz w:val="24"/>
                <w:szCs w:val="24"/>
              </w:rPr>
              <w:t>0</w:t>
            </w:r>
          </w:p>
        </w:tc>
        <w:tc>
          <w:tcPr>
            <w:tcW w:w="1336" w:type="pct"/>
            <w:gridSpan w:val="2"/>
            <w:tcBorders>
              <w:left w:val="single" w:sz="4" w:space="0" w:color="auto"/>
            </w:tcBorders>
            <w:vAlign w:val="center"/>
          </w:tcPr>
          <w:p w:rsidR="009626F3" w:rsidRPr="003064A9" w:rsidRDefault="009626F3" w:rsidP="00C42230">
            <w:pPr>
              <w:snapToGrid w:val="0"/>
              <w:jc w:val="center"/>
              <w:rPr>
                <w:rFonts w:ascii="Times New Roman" w:hAnsi="Times New Roman" w:cs="Times New Roman"/>
                <w:sz w:val="24"/>
                <w:szCs w:val="24"/>
              </w:rPr>
            </w:pPr>
            <w:r w:rsidRPr="003064A9">
              <w:rPr>
                <w:rFonts w:ascii="Times New Roman" w:hAnsi="Times New Roman" w:cs="Times New Roman"/>
                <w:sz w:val="24"/>
                <w:szCs w:val="24"/>
              </w:rPr>
              <w:t>0%</w:t>
            </w:r>
          </w:p>
        </w:tc>
      </w:tr>
      <w:tr w:rsidR="003A2A51" w:rsidRPr="003064A9" w:rsidTr="00C42230">
        <w:tc>
          <w:tcPr>
            <w:tcW w:w="2912" w:type="pct"/>
            <w:vAlign w:val="center"/>
          </w:tcPr>
          <w:p w:rsidR="009626F3" w:rsidRPr="003064A9" w:rsidRDefault="009626F3" w:rsidP="00C42230">
            <w:pPr>
              <w:snapToGrid w:val="0"/>
              <w:jc w:val="both"/>
              <w:rPr>
                <w:rFonts w:ascii="Times New Roman" w:hAnsi="Times New Roman" w:cs="Times New Roman"/>
                <w:sz w:val="24"/>
                <w:szCs w:val="24"/>
              </w:rPr>
            </w:pPr>
            <w:r w:rsidRPr="003064A9">
              <w:rPr>
                <w:rFonts w:ascii="Times New Roman" w:hAnsi="Times New Roman" w:cs="Times New Roman"/>
                <w:sz w:val="24"/>
                <w:szCs w:val="24"/>
              </w:rPr>
              <w:t>Первая категория</w:t>
            </w:r>
          </w:p>
        </w:tc>
        <w:tc>
          <w:tcPr>
            <w:tcW w:w="752" w:type="pct"/>
            <w:tcBorders>
              <w:right w:val="single" w:sz="4" w:space="0" w:color="auto"/>
            </w:tcBorders>
            <w:vAlign w:val="center"/>
          </w:tcPr>
          <w:p w:rsidR="009626F3" w:rsidRPr="003064A9" w:rsidRDefault="001B2C23" w:rsidP="00C42230">
            <w:pPr>
              <w:snapToGrid w:val="0"/>
              <w:jc w:val="center"/>
              <w:rPr>
                <w:rFonts w:ascii="Times New Roman" w:hAnsi="Times New Roman" w:cs="Times New Roman"/>
                <w:sz w:val="24"/>
                <w:szCs w:val="24"/>
              </w:rPr>
            </w:pPr>
            <w:r>
              <w:rPr>
                <w:rFonts w:ascii="Times New Roman" w:hAnsi="Times New Roman" w:cs="Times New Roman"/>
                <w:b/>
                <w:sz w:val="24"/>
                <w:szCs w:val="24"/>
              </w:rPr>
              <w:t>10</w:t>
            </w:r>
          </w:p>
        </w:tc>
        <w:tc>
          <w:tcPr>
            <w:tcW w:w="1336" w:type="pct"/>
            <w:gridSpan w:val="2"/>
            <w:tcBorders>
              <w:left w:val="single" w:sz="4" w:space="0" w:color="auto"/>
            </w:tcBorders>
            <w:vAlign w:val="center"/>
          </w:tcPr>
          <w:p w:rsidR="009626F3" w:rsidRPr="003064A9" w:rsidRDefault="001B2C23" w:rsidP="00C42230">
            <w:pPr>
              <w:snapToGrid w:val="0"/>
              <w:jc w:val="center"/>
              <w:rPr>
                <w:rFonts w:ascii="Times New Roman" w:hAnsi="Times New Roman" w:cs="Times New Roman"/>
                <w:sz w:val="24"/>
                <w:szCs w:val="24"/>
              </w:rPr>
            </w:pPr>
            <w:r>
              <w:rPr>
                <w:rFonts w:ascii="Times New Roman" w:hAnsi="Times New Roman" w:cs="Times New Roman"/>
                <w:sz w:val="24"/>
                <w:szCs w:val="24"/>
              </w:rPr>
              <w:t>58.8</w:t>
            </w:r>
            <w:r w:rsidR="00C04545" w:rsidRPr="003064A9">
              <w:rPr>
                <w:rFonts w:ascii="Times New Roman" w:hAnsi="Times New Roman" w:cs="Times New Roman"/>
                <w:sz w:val="24"/>
                <w:szCs w:val="24"/>
              </w:rPr>
              <w:t xml:space="preserve"> </w:t>
            </w:r>
            <w:r w:rsidR="009626F3" w:rsidRPr="003064A9">
              <w:rPr>
                <w:rFonts w:ascii="Times New Roman" w:hAnsi="Times New Roman" w:cs="Times New Roman"/>
                <w:sz w:val="24"/>
                <w:szCs w:val="24"/>
              </w:rPr>
              <w:t>%</w:t>
            </w:r>
          </w:p>
        </w:tc>
      </w:tr>
    </w:tbl>
    <w:p w:rsidR="00B956BD" w:rsidRPr="003064A9" w:rsidRDefault="00B956BD" w:rsidP="00B956BD">
      <w:pPr>
        <w:tabs>
          <w:tab w:val="left" w:pos="765"/>
        </w:tabs>
        <w:spacing w:after="0" w:line="100" w:lineRule="atLeast"/>
        <w:jc w:val="both"/>
        <w:rPr>
          <w:rFonts w:ascii="Times New Roman" w:hAnsi="Times New Roman" w:cs="Times New Roman"/>
          <w:spacing w:val="-1"/>
          <w:sz w:val="24"/>
          <w:szCs w:val="24"/>
        </w:rPr>
      </w:pPr>
    </w:p>
    <w:p w:rsidR="00B956BD" w:rsidRPr="003064A9" w:rsidRDefault="00B956BD" w:rsidP="00C23C4D">
      <w:pPr>
        <w:tabs>
          <w:tab w:val="left" w:pos="765"/>
        </w:tabs>
        <w:spacing w:after="0" w:line="240" w:lineRule="auto"/>
        <w:jc w:val="both"/>
        <w:rPr>
          <w:rFonts w:ascii="Times New Roman" w:hAnsi="Times New Roman" w:cs="Times New Roman"/>
          <w:spacing w:val="-1"/>
          <w:sz w:val="24"/>
          <w:szCs w:val="24"/>
        </w:rPr>
      </w:pPr>
      <w:r w:rsidRPr="003064A9">
        <w:rPr>
          <w:rFonts w:ascii="Times New Roman" w:hAnsi="Times New Roman" w:cs="Times New Roman"/>
          <w:spacing w:val="-1"/>
          <w:sz w:val="24"/>
          <w:szCs w:val="24"/>
        </w:rPr>
        <w:t>В ДОУ обеспечивается профессиональная подготовка, переподготовка и повышение квалификации специалистов через различные формы обучения: курсы повышения квалификации, семинары, семинары-практикумы, консультации, открытые просмотры, смотры-конкурсы, педагогические советы, посещение РМО, открытых мероприятий.</w:t>
      </w:r>
    </w:p>
    <w:p w:rsidR="00C23C4D" w:rsidRPr="003064A9" w:rsidRDefault="00B956BD" w:rsidP="00C23C4D">
      <w:pPr>
        <w:spacing w:after="0" w:line="240" w:lineRule="auto"/>
        <w:jc w:val="both"/>
        <w:rPr>
          <w:rFonts w:ascii="Times New Roman" w:hAnsi="Times New Roman" w:cs="Times New Roman"/>
          <w:sz w:val="24"/>
          <w:szCs w:val="24"/>
        </w:rPr>
      </w:pPr>
      <w:r w:rsidRPr="003064A9">
        <w:rPr>
          <w:rFonts w:ascii="Times New Roman" w:hAnsi="Times New Roman" w:cs="Times New Roman"/>
          <w:sz w:val="24"/>
          <w:szCs w:val="24"/>
        </w:rPr>
        <w:t xml:space="preserve">Постоянное участие педагогов в </w:t>
      </w:r>
      <w:r w:rsidRPr="003064A9">
        <w:rPr>
          <w:rFonts w:ascii="Times New Roman" w:hAnsi="Times New Roman" w:cs="Times New Roman"/>
          <w:b/>
          <w:i/>
          <w:sz w:val="24"/>
          <w:szCs w:val="24"/>
        </w:rPr>
        <w:t>районных методических объединениях</w:t>
      </w:r>
      <w:r w:rsidRPr="003064A9">
        <w:rPr>
          <w:rFonts w:ascii="Times New Roman" w:hAnsi="Times New Roman" w:cs="Times New Roman"/>
          <w:sz w:val="24"/>
          <w:szCs w:val="24"/>
        </w:rPr>
        <w:t xml:space="preserve"> – это уже достаточно сложившаяся система, способствующая раскрытию творческого потенциала педагогов, повышению их профессиональной компетенции, объединению педагогов разных дошкольных учреждений для решения актуальных, интересующих их проблем</w:t>
      </w:r>
      <w:r w:rsidR="00C23C4D" w:rsidRPr="003064A9">
        <w:rPr>
          <w:rFonts w:ascii="Times New Roman" w:hAnsi="Times New Roman" w:cs="Times New Roman"/>
          <w:sz w:val="24"/>
          <w:szCs w:val="24"/>
        </w:rPr>
        <w:t>.</w:t>
      </w:r>
    </w:p>
    <w:p w:rsidR="00C23C4D" w:rsidRPr="003064A9" w:rsidRDefault="00B956BD" w:rsidP="00C23C4D">
      <w:pPr>
        <w:spacing w:after="0" w:line="240" w:lineRule="auto"/>
        <w:ind w:firstLine="708"/>
        <w:jc w:val="both"/>
        <w:rPr>
          <w:rFonts w:ascii="Times New Roman" w:hAnsi="Times New Roman" w:cs="Times New Roman"/>
          <w:sz w:val="24"/>
          <w:szCs w:val="24"/>
        </w:rPr>
      </w:pPr>
      <w:r w:rsidRPr="003064A9">
        <w:rPr>
          <w:rFonts w:ascii="Times New Roman" w:eastAsia="Times New Roman" w:hAnsi="Times New Roman" w:cs="Times New Roman"/>
          <w:sz w:val="24"/>
          <w:szCs w:val="24"/>
          <w:lang w:eastAsia="ru-RU"/>
        </w:rPr>
        <w:t>Уровень квалификации педагогических и иных работников ДОУ соответствует квалификационным характеристикам по соответствующей должности.</w:t>
      </w:r>
    </w:p>
    <w:p w:rsidR="00C23C4D" w:rsidRPr="003064A9" w:rsidRDefault="00B956BD" w:rsidP="00C23C4D">
      <w:pPr>
        <w:spacing w:after="0" w:line="240" w:lineRule="auto"/>
        <w:ind w:firstLine="708"/>
        <w:jc w:val="both"/>
        <w:rPr>
          <w:rFonts w:ascii="Times New Roman" w:hAnsi="Times New Roman" w:cs="Times New Roman"/>
          <w:sz w:val="24"/>
          <w:szCs w:val="24"/>
        </w:rPr>
      </w:pPr>
      <w:r w:rsidRPr="003064A9">
        <w:rPr>
          <w:rFonts w:ascii="Times New Roman" w:eastAsia="Times New Roman" w:hAnsi="Times New Roman" w:cs="Times New Roman"/>
          <w:sz w:val="24"/>
          <w:szCs w:val="24"/>
          <w:lang w:eastAsia="ru-RU"/>
        </w:rPr>
        <w:t>Уровень своих достижений педагоги доказывают, участвуя в методических мероприятиях разного уровня (район, ДОУ), а также при участии в интернет-конкурсах федерального масштаба.</w:t>
      </w:r>
    </w:p>
    <w:p w:rsidR="005344D3" w:rsidRPr="003064A9" w:rsidRDefault="005344D3" w:rsidP="00C23C4D">
      <w:pPr>
        <w:spacing w:after="0" w:line="240" w:lineRule="auto"/>
        <w:ind w:firstLine="708"/>
        <w:jc w:val="both"/>
        <w:rPr>
          <w:rFonts w:ascii="Times New Roman" w:hAnsi="Times New Roman" w:cs="Times New Roman"/>
          <w:sz w:val="24"/>
          <w:szCs w:val="24"/>
        </w:rPr>
      </w:pPr>
      <w:r w:rsidRPr="003064A9">
        <w:rPr>
          <w:rFonts w:ascii="Times New Roman" w:eastAsia="Times New Roman" w:hAnsi="Times New Roman" w:cs="Times New Roman"/>
          <w:sz w:val="24"/>
          <w:szCs w:val="24"/>
          <w:lang w:eastAsia="ru-RU"/>
        </w:rPr>
        <w:t>Педагоги ДОУ зарекомендовали себя как инициативные и творческие специалисты, умеющие найти индивидуальный подход к каждому ребенку, помочь раскрыть и развить его способности.</w:t>
      </w:r>
    </w:p>
    <w:p w:rsidR="005344D3" w:rsidRPr="003064A9" w:rsidRDefault="005344D3" w:rsidP="005344D3">
      <w:pPr>
        <w:spacing w:before="180" w:after="180" w:line="240" w:lineRule="auto"/>
        <w:jc w:val="both"/>
        <w:textAlignment w:val="top"/>
        <w:rPr>
          <w:rFonts w:ascii="Times New Roman" w:eastAsia="Times New Roman" w:hAnsi="Times New Roman" w:cs="Times New Roman"/>
          <w:sz w:val="24"/>
          <w:szCs w:val="24"/>
          <w:lang w:eastAsia="ru-RU"/>
        </w:rPr>
      </w:pPr>
      <w:r w:rsidRPr="003064A9">
        <w:rPr>
          <w:rFonts w:ascii="Times New Roman" w:eastAsia="Times New Roman" w:hAnsi="Times New Roman" w:cs="Times New Roman"/>
          <w:sz w:val="24"/>
          <w:szCs w:val="24"/>
          <w:lang w:eastAsia="ru-RU"/>
        </w:rPr>
        <w:t>Одним из важных условий достижения эффективности результатов является сформированная у педагогов потребность в постоянном и профессиональном росте.</w:t>
      </w:r>
    </w:p>
    <w:p w:rsidR="005344D3" w:rsidRDefault="005344D3" w:rsidP="005344D3">
      <w:pPr>
        <w:spacing w:before="180" w:after="180" w:line="240" w:lineRule="auto"/>
        <w:jc w:val="both"/>
        <w:textAlignment w:val="top"/>
        <w:rPr>
          <w:rFonts w:ascii="Times New Roman" w:eastAsia="Times New Roman" w:hAnsi="Times New Roman" w:cs="Times New Roman"/>
          <w:sz w:val="24"/>
          <w:szCs w:val="24"/>
          <w:lang w:eastAsia="ru-RU"/>
        </w:rPr>
      </w:pPr>
      <w:r w:rsidRPr="003064A9">
        <w:rPr>
          <w:rFonts w:ascii="Times New Roman" w:eastAsia="Times New Roman" w:hAnsi="Times New Roman" w:cs="Times New Roman"/>
          <w:sz w:val="24"/>
          <w:szCs w:val="24"/>
          <w:lang w:eastAsia="ru-RU"/>
        </w:rPr>
        <w:t>В связи с этим считаем, что необходимо продолжить методическую работу, направленную на успешную адаптацию молодых специалистов, помощи в повышении их практических и теоретических навыков.</w:t>
      </w:r>
    </w:p>
    <w:p w:rsidR="004D4886" w:rsidRDefault="004D4886" w:rsidP="005344D3">
      <w:pPr>
        <w:spacing w:before="180" w:after="180" w:line="240" w:lineRule="auto"/>
        <w:jc w:val="both"/>
        <w:textAlignment w:val="top"/>
        <w:rPr>
          <w:rFonts w:ascii="Times New Roman" w:eastAsia="Times New Roman" w:hAnsi="Times New Roman" w:cs="Times New Roman"/>
          <w:sz w:val="24"/>
          <w:szCs w:val="24"/>
          <w:lang w:eastAsia="ru-RU"/>
        </w:rPr>
      </w:pPr>
    </w:p>
    <w:p w:rsidR="004D4886" w:rsidRPr="003064A9" w:rsidRDefault="004D4886" w:rsidP="005344D3">
      <w:pPr>
        <w:spacing w:before="180" w:after="180" w:line="240" w:lineRule="auto"/>
        <w:jc w:val="both"/>
        <w:textAlignment w:val="top"/>
        <w:rPr>
          <w:rFonts w:ascii="Times New Roman" w:eastAsia="Times New Roman" w:hAnsi="Times New Roman" w:cs="Times New Roman"/>
          <w:sz w:val="24"/>
          <w:szCs w:val="24"/>
          <w:lang w:eastAsia="ru-RU"/>
        </w:rPr>
      </w:pPr>
    </w:p>
    <w:p w:rsidR="0005394D" w:rsidRPr="00E763E9" w:rsidRDefault="0005394D" w:rsidP="00624822">
      <w:pPr>
        <w:shd w:val="clear" w:color="auto" w:fill="FFFFFF"/>
        <w:tabs>
          <w:tab w:val="num" w:pos="845"/>
        </w:tabs>
        <w:jc w:val="center"/>
        <w:rPr>
          <w:rFonts w:ascii="Times New Roman" w:hAnsi="Times New Roman" w:cs="Times New Roman"/>
          <w:b/>
          <w:i/>
          <w:sz w:val="24"/>
          <w:szCs w:val="24"/>
        </w:rPr>
      </w:pPr>
      <w:r w:rsidRPr="00E763E9">
        <w:rPr>
          <w:rFonts w:ascii="Times New Roman" w:hAnsi="Times New Roman" w:cs="Times New Roman"/>
          <w:b/>
          <w:i/>
          <w:sz w:val="24"/>
          <w:szCs w:val="24"/>
        </w:rPr>
        <w:lastRenderedPageBreak/>
        <w:t>Состав  педагогических кадров по стажу работы</w:t>
      </w:r>
    </w:p>
    <w:tbl>
      <w:tblPr>
        <w:tblW w:w="9862"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5002"/>
        <w:gridCol w:w="4860"/>
      </w:tblGrid>
      <w:tr w:rsidR="00E763E9" w:rsidRPr="00E763E9" w:rsidTr="007C6E58">
        <w:trPr>
          <w:trHeight w:val="20"/>
        </w:trPr>
        <w:tc>
          <w:tcPr>
            <w:tcW w:w="5002" w:type="dxa"/>
          </w:tcPr>
          <w:p w:rsidR="0005394D" w:rsidRPr="00E763E9" w:rsidRDefault="0005394D" w:rsidP="00624822">
            <w:pPr>
              <w:tabs>
                <w:tab w:val="num" w:pos="845"/>
              </w:tabs>
              <w:jc w:val="center"/>
              <w:rPr>
                <w:rFonts w:ascii="Times New Roman" w:hAnsi="Times New Roman" w:cs="Times New Roman"/>
                <w:b/>
                <w:sz w:val="24"/>
                <w:szCs w:val="24"/>
              </w:rPr>
            </w:pPr>
            <w:r w:rsidRPr="00E763E9">
              <w:rPr>
                <w:rFonts w:ascii="Times New Roman" w:hAnsi="Times New Roman" w:cs="Times New Roman"/>
                <w:b/>
                <w:sz w:val="24"/>
                <w:szCs w:val="24"/>
              </w:rPr>
              <w:t>Педагогический стаж</w:t>
            </w:r>
          </w:p>
        </w:tc>
        <w:tc>
          <w:tcPr>
            <w:tcW w:w="4860" w:type="dxa"/>
          </w:tcPr>
          <w:p w:rsidR="0005394D" w:rsidRPr="00E763E9" w:rsidRDefault="0005394D" w:rsidP="00624822">
            <w:pPr>
              <w:tabs>
                <w:tab w:val="num" w:pos="845"/>
              </w:tabs>
              <w:jc w:val="center"/>
              <w:rPr>
                <w:rFonts w:ascii="Times New Roman" w:hAnsi="Times New Roman" w:cs="Times New Roman"/>
                <w:b/>
                <w:sz w:val="24"/>
                <w:szCs w:val="24"/>
              </w:rPr>
            </w:pPr>
            <w:r w:rsidRPr="00E763E9">
              <w:rPr>
                <w:rFonts w:ascii="Times New Roman" w:hAnsi="Times New Roman" w:cs="Times New Roman"/>
                <w:b/>
                <w:sz w:val="24"/>
                <w:szCs w:val="24"/>
              </w:rPr>
              <w:t>Количество сотрудников</w:t>
            </w:r>
          </w:p>
        </w:tc>
      </w:tr>
      <w:tr w:rsidR="00E763E9" w:rsidRPr="00E763E9" w:rsidTr="007C6E58">
        <w:trPr>
          <w:trHeight w:val="20"/>
        </w:trPr>
        <w:tc>
          <w:tcPr>
            <w:tcW w:w="5002" w:type="dxa"/>
          </w:tcPr>
          <w:p w:rsidR="0005394D" w:rsidRPr="00E763E9" w:rsidRDefault="0005394D" w:rsidP="007C6E58">
            <w:pPr>
              <w:tabs>
                <w:tab w:val="num" w:pos="845"/>
              </w:tabs>
              <w:spacing w:after="0"/>
              <w:jc w:val="both"/>
              <w:rPr>
                <w:rFonts w:ascii="Times New Roman" w:hAnsi="Times New Roman" w:cs="Times New Roman"/>
                <w:sz w:val="24"/>
                <w:szCs w:val="24"/>
              </w:rPr>
            </w:pPr>
            <w:r w:rsidRPr="00E763E9">
              <w:rPr>
                <w:rFonts w:ascii="Times New Roman" w:hAnsi="Times New Roman" w:cs="Times New Roman"/>
                <w:sz w:val="24"/>
                <w:szCs w:val="24"/>
              </w:rPr>
              <w:t>до 5 лет</w:t>
            </w:r>
          </w:p>
        </w:tc>
        <w:tc>
          <w:tcPr>
            <w:tcW w:w="4860" w:type="dxa"/>
            <w:vAlign w:val="center"/>
          </w:tcPr>
          <w:p w:rsidR="0005394D" w:rsidRPr="00E763E9" w:rsidRDefault="001B2C23" w:rsidP="00C42230">
            <w:pPr>
              <w:tabs>
                <w:tab w:val="num" w:pos="845"/>
              </w:tabs>
              <w:jc w:val="center"/>
              <w:rPr>
                <w:rFonts w:ascii="Times New Roman" w:hAnsi="Times New Roman" w:cs="Times New Roman"/>
                <w:sz w:val="24"/>
                <w:szCs w:val="24"/>
              </w:rPr>
            </w:pPr>
            <w:r>
              <w:rPr>
                <w:rFonts w:ascii="Times New Roman" w:hAnsi="Times New Roman" w:cs="Times New Roman"/>
                <w:sz w:val="24"/>
                <w:szCs w:val="24"/>
              </w:rPr>
              <w:t>2</w:t>
            </w:r>
          </w:p>
        </w:tc>
      </w:tr>
      <w:tr w:rsidR="00E763E9" w:rsidRPr="00E763E9" w:rsidTr="007C6E58">
        <w:trPr>
          <w:trHeight w:val="20"/>
        </w:trPr>
        <w:tc>
          <w:tcPr>
            <w:tcW w:w="5002" w:type="dxa"/>
          </w:tcPr>
          <w:p w:rsidR="0005394D" w:rsidRPr="00E763E9" w:rsidRDefault="0005394D" w:rsidP="007C6E58">
            <w:pPr>
              <w:tabs>
                <w:tab w:val="num" w:pos="845"/>
              </w:tabs>
              <w:spacing w:after="0"/>
              <w:jc w:val="both"/>
              <w:rPr>
                <w:rFonts w:ascii="Times New Roman" w:hAnsi="Times New Roman" w:cs="Times New Roman"/>
                <w:sz w:val="24"/>
                <w:szCs w:val="24"/>
              </w:rPr>
            </w:pPr>
            <w:r w:rsidRPr="00E763E9">
              <w:rPr>
                <w:rFonts w:ascii="Times New Roman" w:hAnsi="Times New Roman" w:cs="Times New Roman"/>
                <w:sz w:val="24"/>
                <w:szCs w:val="24"/>
              </w:rPr>
              <w:t>от 5 до 10 лет</w:t>
            </w:r>
          </w:p>
        </w:tc>
        <w:tc>
          <w:tcPr>
            <w:tcW w:w="4860" w:type="dxa"/>
            <w:vAlign w:val="center"/>
          </w:tcPr>
          <w:p w:rsidR="0005394D" w:rsidRPr="00E763E9" w:rsidRDefault="001B2C23" w:rsidP="00C42230">
            <w:pPr>
              <w:tabs>
                <w:tab w:val="num" w:pos="845"/>
              </w:tabs>
              <w:jc w:val="center"/>
              <w:rPr>
                <w:rFonts w:ascii="Times New Roman" w:hAnsi="Times New Roman" w:cs="Times New Roman"/>
                <w:sz w:val="24"/>
                <w:szCs w:val="24"/>
              </w:rPr>
            </w:pPr>
            <w:r>
              <w:rPr>
                <w:rFonts w:ascii="Times New Roman" w:hAnsi="Times New Roman" w:cs="Times New Roman"/>
                <w:sz w:val="24"/>
                <w:szCs w:val="24"/>
              </w:rPr>
              <w:t>0</w:t>
            </w:r>
          </w:p>
        </w:tc>
      </w:tr>
      <w:tr w:rsidR="00E763E9" w:rsidRPr="00E763E9" w:rsidTr="007C6E58">
        <w:trPr>
          <w:trHeight w:val="20"/>
        </w:trPr>
        <w:tc>
          <w:tcPr>
            <w:tcW w:w="5002" w:type="dxa"/>
          </w:tcPr>
          <w:p w:rsidR="0005394D" w:rsidRPr="00E763E9" w:rsidRDefault="0005394D" w:rsidP="00C42230">
            <w:pPr>
              <w:tabs>
                <w:tab w:val="num" w:pos="845"/>
              </w:tabs>
              <w:jc w:val="both"/>
              <w:rPr>
                <w:rFonts w:ascii="Times New Roman" w:hAnsi="Times New Roman" w:cs="Times New Roman"/>
                <w:sz w:val="24"/>
                <w:szCs w:val="24"/>
              </w:rPr>
            </w:pPr>
            <w:r w:rsidRPr="00E763E9">
              <w:rPr>
                <w:rFonts w:ascii="Times New Roman" w:hAnsi="Times New Roman" w:cs="Times New Roman"/>
                <w:sz w:val="24"/>
                <w:szCs w:val="24"/>
              </w:rPr>
              <w:t>от 10 до 15 лет</w:t>
            </w:r>
          </w:p>
        </w:tc>
        <w:tc>
          <w:tcPr>
            <w:tcW w:w="4860" w:type="dxa"/>
            <w:vAlign w:val="center"/>
          </w:tcPr>
          <w:p w:rsidR="0005394D" w:rsidRPr="00E763E9" w:rsidRDefault="001B2C23" w:rsidP="00C42230">
            <w:pPr>
              <w:tabs>
                <w:tab w:val="num" w:pos="845"/>
              </w:tabs>
              <w:jc w:val="center"/>
              <w:rPr>
                <w:rFonts w:ascii="Times New Roman" w:hAnsi="Times New Roman" w:cs="Times New Roman"/>
                <w:sz w:val="24"/>
                <w:szCs w:val="24"/>
              </w:rPr>
            </w:pPr>
            <w:r>
              <w:rPr>
                <w:rFonts w:ascii="Times New Roman" w:hAnsi="Times New Roman" w:cs="Times New Roman"/>
                <w:sz w:val="24"/>
                <w:szCs w:val="24"/>
              </w:rPr>
              <w:t>3</w:t>
            </w:r>
          </w:p>
        </w:tc>
      </w:tr>
      <w:tr w:rsidR="00E763E9" w:rsidRPr="00E763E9" w:rsidTr="007C6E58">
        <w:trPr>
          <w:trHeight w:val="20"/>
        </w:trPr>
        <w:tc>
          <w:tcPr>
            <w:tcW w:w="5002" w:type="dxa"/>
          </w:tcPr>
          <w:p w:rsidR="0005394D" w:rsidRPr="00E763E9" w:rsidRDefault="0005394D" w:rsidP="00C42230">
            <w:pPr>
              <w:tabs>
                <w:tab w:val="num" w:pos="845"/>
              </w:tabs>
              <w:jc w:val="both"/>
              <w:rPr>
                <w:rFonts w:ascii="Times New Roman" w:hAnsi="Times New Roman" w:cs="Times New Roman"/>
                <w:sz w:val="24"/>
                <w:szCs w:val="24"/>
              </w:rPr>
            </w:pPr>
            <w:r w:rsidRPr="00E763E9">
              <w:rPr>
                <w:rFonts w:ascii="Times New Roman" w:hAnsi="Times New Roman" w:cs="Times New Roman"/>
                <w:sz w:val="24"/>
                <w:szCs w:val="24"/>
              </w:rPr>
              <w:t>от 15 до 20 лет</w:t>
            </w:r>
          </w:p>
        </w:tc>
        <w:tc>
          <w:tcPr>
            <w:tcW w:w="4860" w:type="dxa"/>
            <w:vAlign w:val="center"/>
          </w:tcPr>
          <w:p w:rsidR="0005394D" w:rsidRPr="00E763E9" w:rsidRDefault="001B2C23" w:rsidP="00C42230">
            <w:pPr>
              <w:tabs>
                <w:tab w:val="num" w:pos="845"/>
              </w:tabs>
              <w:jc w:val="center"/>
              <w:rPr>
                <w:rFonts w:ascii="Times New Roman" w:hAnsi="Times New Roman" w:cs="Times New Roman"/>
                <w:sz w:val="24"/>
                <w:szCs w:val="24"/>
              </w:rPr>
            </w:pPr>
            <w:r>
              <w:rPr>
                <w:rFonts w:ascii="Times New Roman" w:hAnsi="Times New Roman" w:cs="Times New Roman"/>
                <w:sz w:val="24"/>
                <w:szCs w:val="24"/>
              </w:rPr>
              <w:t>3</w:t>
            </w:r>
          </w:p>
        </w:tc>
      </w:tr>
      <w:tr w:rsidR="00E763E9" w:rsidRPr="00E763E9" w:rsidTr="007C6E58">
        <w:trPr>
          <w:trHeight w:val="20"/>
        </w:trPr>
        <w:tc>
          <w:tcPr>
            <w:tcW w:w="5002" w:type="dxa"/>
          </w:tcPr>
          <w:p w:rsidR="0005394D" w:rsidRPr="00E763E9" w:rsidRDefault="0005394D" w:rsidP="00C42230">
            <w:pPr>
              <w:tabs>
                <w:tab w:val="num" w:pos="845"/>
              </w:tabs>
              <w:jc w:val="both"/>
              <w:rPr>
                <w:rFonts w:ascii="Times New Roman" w:hAnsi="Times New Roman" w:cs="Times New Roman"/>
                <w:sz w:val="24"/>
                <w:szCs w:val="24"/>
              </w:rPr>
            </w:pPr>
            <w:r w:rsidRPr="00E763E9">
              <w:rPr>
                <w:rFonts w:ascii="Times New Roman" w:hAnsi="Times New Roman" w:cs="Times New Roman"/>
                <w:sz w:val="24"/>
                <w:szCs w:val="24"/>
              </w:rPr>
              <w:t>20 и более</w:t>
            </w:r>
          </w:p>
        </w:tc>
        <w:tc>
          <w:tcPr>
            <w:tcW w:w="4860" w:type="dxa"/>
            <w:vAlign w:val="center"/>
          </w:tcPr>
          <w:p w:rsidR="0005394D" w:rsidRPr="00E763E9" w:rsidRDefault="001B2C23" w:rsidP="00C42230">
            <w:pPr>
              <w:tabs>
                <w:tab w:val="num" w:pos="845"/>
              </w:tabs>
              <w:jc w:val="center"/>
              <w:rPr>
                <w:rFonts w:ascii="Times New Roman" w:hAnsi="Times New Roman" w:cs="Times New Roman"/>
                <w:sz w:val="24"/>
                <w:szCs w:val="24"/>
              </w:rPr>
            </w:pPr>
            <w:r>
              <w:rPr>
                <w:rFonts w:ascii="Times New Roman" w:hAnsi="Times New Roman" w:cs="Times New Roman"/>
                <w:sz w:val="24"/>
                <w:szCs w:val="24"/>
              </w:rPr>
              <w:t>9</w:t>
            </w:r>
          </w:p>
        </w:tc>
      </w:tr>
    </w:tbl>
    <w:p w:rsidR="00252E65" w:rsidRPr="00E763E9" w:rsidRDefault="00D0777E" w:rsidP="00B9634D">
      <w:pPr>
        <w:shd w:val="clear" w:color="auto" w:fill="FFFFFF"/>
        <w:tabs>
          <w:tab w:val="num" w:pos="845"/>
        </w:tabs>
        <w:spacing w:after="0"/>
        <w:jc w:val="both"/>
        <w:rPr>
          <w:rFonts w:ascii="Times New Roman" w:hAnsi="Times New Roman" w:cs="Times New Roman"/>
          <w:sz w:val="24"/>
          <w:szCs w:val="24"/>
        </w:rPr>
      </w:pPr>
      <w:r w:rsidRPr="00E763E9">
        <w:rPr>
          <w:rFonts w:ascii="Times New Roman" w:hAnsi="Times New Roman" w:cs="Times New Roman"/>
          <w:sz w:val="24"/>
          <w:szCs w:val="24"/>
        </w:rPr>
        <w:tab/>
      </w:r>
    </w:p>
    <w:p w:rsidR="00B9634D" w:rsidRPr="00E763E9" w:rsidRDefault="00EE4BBD" w:rsidP="00B9634D">
      <w:pPr>
        <w:shd w:val="clear" w:color="auto" w:fill="FFFFFF"/>
        <w:tabs>
          <w:tab w:val="num" w:pos="845"/>
        </w:tabs>
        <w:spacing w:after="0"/>
        <w:jc w:val="both"/>
        <w:rPr>
          <w:rFonts w:ascii="Times New Roman" w:hAnsi="Times New Roman" w:cs="Times New Roman"/>
          <w:sz w:val="24"/>
          <w:szCs w:val="24"/>
        </w:rPr>
      </w:pPr>
      <w:r w:rsidRPr="00E763E9">
        <w:rPr>
          <w:rFonts w:ascii="Times New Roman" w:hAnsi="Times New Roman" w:cs="Times New Roman"/>
          <w:sz w:val="24"/>
          <w:szCs w:val="24"/>
        </w:rPr>
        <w:t xml:space="preserve">Средний </w:t>
      </w:r>
      <w:r w:rsidR="001B2C23">
        <w:rPr>
          <w:rFonts w:ascii="Times New Roman" w:hAnsi="Times New Roman" w:cs="Times New Roman"/>
          <w:sz w:val="24"/>
          <w:szCs w:val="24"/>
        </w:rPr>
        <w:t>возраст педагогов 45</w:t>
      </w:r>
      <w:r w:rsidRPr="00E763E9">
        <w:rPr>
          <w:rFonts w:ascii="Times New Roman" w:hAnsi="Times New Roman" w:cs="Times New Roman"/>
          <w:sz w:val="24"/>
          <w:szCs w:val="24"/>
        </w:rPr>
        <w:t xml:space="preserve"> лет</w:t>
      </w:r>
      <w:r w:rsidR="00B9634D" w:rsidRPr="00E763E9">
        <w:rPr>
          <w:rFonts w:ascii="Times New Roman" w:hAnsi="Times New Roman" w:cs="Times New Roman"/>
          <w:sz w:val="24"/>
          <w:szCs w:val="24"/>
        </w:rPr>
        <w:t>. За последний год началось обновление педагогического коллектива (уход педагогов на пенсию, приход молодых специалистов).</w:t>
      </w:r>
    </w:p>
    <w:p w:rsidR="00B9634D" w:rsidRPr="00670F5C" w:rsidRDefault="00B9634D" w:rsidP="00D0777E">
      <w:pPr>
        <w:spacing w:after="0" w:line="240" w:lineRule="auto"/>
        <w:ind w:firstLine="708"/>
        <w:jc w:val="both"/>
        <w:rPr>
          <w:rFonts w:ascii="Times New Roman" w:hAnsi="Times New Roman" w:cs="Times New Roman"/>
          <w:sz w:val="24"/>
          <w:szCs w:val="24"/>
        </w:rPr>
      </w:pPr>
      <w:r w:rsidRPr="00670F5C">
        <w:rPr>
          <w:rFonts w:ascii="Times New Roman" w:hAnsi="Times New Roman" w:cs="Times New Roman"/>
          <w:sz w:val="24"/>
          <w:szCs w:val="24"/>
        </w:rPr>
        <w:t>Соотношение воспитанников на одного взрослого:</w:t>
      </w:r>
    </w:p>
    <w:p w:rsidR="00B9634D" w:rsidRPr="007D3848" w:rsidRDefault="001B2C23" w:rsidP="00D0777E">
      <w:pPr>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воспитанники/педагоги 7</w:t>
      </w:r>
      <w:r w:rsidR="00B9634D" w:rsidRPr="007D3848">
        <w:rPr>
          <w:rFonts w:ascii="Times New Roman" w:hAnsi="Times New Roman" w:cs="Times New Roman"/>
          <w:color w:val="FF0000"/>
          <w:sz w:val="24"/>
          <w:szCs w:val="24"/>
        </w:rPr>
        <w:t>/1;</w:t>
      </w:r>
    </w:p>
    <w:p w:rsidR="0005394D" w:rsidRPr="00670F5C" w:rsidRDefault="0005394D" w:rsidP="00D0777E">
      <w:pPr>
        <w:tabs>
          <w:tab w:val="left" w:pos="1365"/>
        </w:tabs>
        <w:spacing w:after="0" w:line="240" w:lineRule="auto"/>
        <w:rPr>
          <w:rFonts w:ascii="Times New Roman" w:hAnsi="Times New Roman" w:cs="Times New Roman"/>
          <w:sz w:val="24"/>
          <w:szCs w:val="24"/>
        </w:rPr>
      </w:pPr>
      <w:r w:rsidRPr="00670F5C">
        <w:rPr>
          <w:rFonts w:ascii="Times New Roman" w:hAnsi="Times New Roman" w:cs="Times New Roman"/>
          <w:sz w:val="24"/>
          <w:szCs w:val="24"/>
        </w:rPr>
        <w:t xml:space="preserve">- воспитанники/все сотрудники </w:t>
      </w:r>
      <w:r w:rsidR="00721911" w:rsidRPr="00670F5C">
        <w:rPr>
          <w:rFonts w:ascii="Times New Roman" w:hAnsi="Times New Roman" w:cs="Times New Roman"/>
          <w:sz w:val="24"/>
          <w:szCs w:val="24"/>
        </w:rPr>
        <w:t>3</w:t>
      </w:r>
      <w:r w:rsidR="00252E65" w:rsidRPr="00670F5C">
        <w:rPr>
          <w:rFonts w:ascii="Times New Roman" w:hAnsi="Times New Roman" w:cs="Times New Roman"/>
          <w:sz w:val="24"/>
          <w:szCs w:val="24"/>
        </w:rPr>
        <w:t>/1.</w:t>
      </w:r>
    </w:p>
    <w:p w:rsidR="00252E65" w:rsidRPr="00D82A5B" w:rsidRDefault="00252E65" w:rsidP="00D0777E">
      <w:pPr>
        <w:tabs>
          <w:tab w:val="left" w:pos="1365"/>
        </w:tabs>
        <w:spacing w:after="0" w:line="240" w:lineRule="auto"/>
        <w:rPr>
          <w:rFonts w:ascii="Times New Roman" w:hAnsi="Times New Roman" w:cs="Times New Roman"/>
          <w:color w:val="FF0000"/>
          <w:sz w:val="24"/>
          <w:szCs w:val="24"/>
        </w:rPr>
      </w:pPr>
    </w:p>
    <w:p w:rsidR="001B2C23" w:rsidRDefault="001B2C23" w:rsidP="001B2C23">
      <w:pPr>
        <w:pStyle w:val="a9"/>
        <w:numPr>
          <w:ilvl w:val="0"/>
          <w:numId w:val="24"/>
        </w:numPr>
        <w:spacing w:before="180" w:after="180" w:line="240" w:lineRule="auto"/>
        <w:jc w:val="both"/>
        <w:textAlignment w:val="top"/>
        <w:rPr>
          <w:rFonts w:ascii="Times New Roman" w:eastAsia="Times New Roman" w:hAnsi="Times New Roman" w:cs="Times New Roman"/>
          <w:b/>
          <w:sz w:val="24"/>
          <w:szCs w:val="24"/>
          <w:lang w:eastAsia="ru-RU"/>
        </w:rPr>
      </w:pPr>
      <w:r w:rsidRPr="001B2C23">
        <w:rPr>
          <w:rFonts w:ascii="Times New Roman" w:eastAsia="Times New Roman" w:hAnsi="Times New Roman" w:cs="Times New Roman"/>
          <w:b/>
          <w:sz w:val="24"/>
          <w:szCs w:val="24"/>
          <w:lang w:eastAsia="ru-RU"/>
        </w:rPr>
        <w:t>Оценка учебно-методического и библиотечно-информационного обеспечения</w:t>
      </w:r>
    </w:p>
    <w:p w:rsidR="004D4886" w:rsidRPr="001B2C23" w:rsidRDefault="004D4886" w:rsidP="004D4886">
      <w:pPr>
        <w:pStyle w:val="a9"/>
        <w:spacing w:before="180" w:after="180" w:line="240" w:lineRule="auto"/>
        <w:ind w:left="360"/>
        <w:jc w:val="both"/>
        <w:textAlignment w:val="top"/>
        <w:rPr>
          <w:rFonts w:ascii="Times New Roman" w:eastAsia="Times New Roman" w:hAnsi="Times New Roman" w:cs="Times New Roman"/>
          <w:b/>
          <w:sz w:val="24"/>
          <w:szCs w:val="24"/>
          <w:lang w:eastAsia="ru-RU"/>
        </w:rPr>
      </w:pPr>
    </w:p>
    <w:p w:rsidR="001B2C23" w:rsidRPr="001B2C23" w:rsidRDefault="001B2C23" w:rsidP="001B2C23">
      <w:pPr>
        <w:pStyle w:val="a9"/>
        <w:spacing w:before="180" w:after="180" w:line="240" w:lineRule="auto"/>
        <w:ind w:left="360"/>
        <w:jc w:val="both"/>
        <w:textAlignment w:val="top"/>
        <w:rPr>
          <w:rFonts w:ascii="Times New Roman" w:eastAsia="Times New Roman" w:hAnsi="Times New Roman" w:cs="Times New Roman"/>
          <w:sz w:val="24"/>
          <w:szCs w:val="24"/>
          <w:lang w:eastAsia="ru-RU"/>
        </w:rPr>
      </w:pPr>
      <w:r w:rsidRPr="001B2C23">
        <w:rPr>
          <w:rFonts w:ascii="Times New Roman" w:eastAsia="Times New Roman" w:hAnsi="Times New Roman" w:cs="Times New Roman"/>
          <w:sz w:val="24"/>
          <w:szCs w:val="24"/>
          <w:lang w:eastAsia="ru-RU"/>
        </w:rPr>
        <w:t xml:space="preserve">Библиотечный фонд располагается в методическом кабинете, кабинетах специалистов, группах детского сада. Библиотечный фонд представлен методической литературой по всем образовательным областям основной общеобразовательной программы, детской художественной литературой, периодическими изданиями, а также другими информационными ресурсами на различных электронных носителях. </w:t>
      </w:r>
    </w:p>
    <w:p w:rsidR="001B2C23" w:rsidRDefault="001B2C23" w:rsidP="001B2C23">
      <w:pPr>
        <w:pStyle w:val="a9"/>
        <w:spacing w:before="180" w:after="180" w:line="240" w:lineRule="auto"/>
        <w:ind w:left="360" w:firstLine="348"/>
        <w:jc w:val="both"/>
        <w:textAlignment w:val="top"/>
        <w:rPr>
          <w:rFonts w:ascii="Times New Roman" w:eastAsia="Times New Roman" w:hAnsi="Times New Roman" w:cs="Times New Roman"/>
          <w:sz w:val="24"/>
          <w:szCs w:val="24"/>
          <w:lang w:eastAsia="ru-RU"/>
        </w:rPr>
      </w:pPr>
      <w:r w:rsidRPr="001B2C23">
        <w:rPr>
          <w:rFonts w:ascii="Times New Roman" w:eastAsia="Times New Roman" w:hAnsi="Times New Roman" w:cs="Times New Roman"/>
          <w:sz w:val="24"/>
          <w:szCs w:val="24"/>
          <w:lang w:eastAsia="ru-RU"/>
        </w:rPr>
        <w:t>Анализ соответствия оборудования и оснащения методического кабинета принципу необходимости и достаточности для реализации ООПДО показал, что в методическом кабинете созданы условия для возможности организации совместной деятельности педагогов. Однако кабинет не оснащен техническим и компьютерным оборудованием</w:t>
      </w:r>
    </w:p>
    <w:p w:rsidR="001B2C23" w:rsidRDefault="001B2C23" w:rsidP="001B2C23">
      <w:pPr>
        <w:pStyle w:val="a9"/>
        <w:spacing w:before="180" w:after="180" w:line="240" w:lineRule="auto"/>
        <w:ind w:left="360"/>
        <w:jc w:val="both"/>
        <w:textAlignment w:val="top"/>
        <w:rPr>
          <w:rFonts w:ascii="Times New Roman" w:eastAsia="Times New Roman" w:hAnsi="Times New Roman" w:cs="Times New Roman"/>
          <w:sz w:val="24"/>
          <w:szCs w:val="24"/>
          <w:lang w:eastAsia="ru-RU"/>
        </w:rPr>
      </w:pPr>
    </w:p>
    <w:p w:rsidR="001B2C23" w:rsidRDefault="001B2C23" w:rsidP="001B2C23">
      <w:pPr>
        <w:pStyle w:val="a9"/>
        <w:spacing w:before="180" w:after="180" w:line="240" w:lineRule="auto"/>
        <w:ind w:left="360"/>
        <w:jc w:val="both"/>
        <w:textAlignment w:val="top"/>
        <w:rPr>
          <w:rFonts w:ascii="Times New Roman" w:eastAsia="Times New Roman" w:hAnsi="Times New Roman" w:cs="Times New Roman"/>
          <w:sz w:val="24"/>
          <w:szCs w:val="24"/>
          <w:lang w:eastAsia="ru-RU"/>
        </w:rPr>
      </w:pPr>
    </w:p>
    <w:p w:rsidR="00E97DAF" w:rsidRPr="004D4886" w:rsidRDefault="004D4886" w:rsidP="004D4886">
      <w:pPr>
        <w:pStyle w:val="a9"/>
        <w:numPr>
          <w:ilvl w:val="0"/>
          <w:numId w:val="24"/>
        </w:numPr>
        <w:spacing w:before="180" w:after="180" w:line="240" w:lineRule="auto"/>
        <w:jc w:val="center"/>
        <w:textAlignment w:val="top"/>
        <w:rPr>
          <w:rFonts w:ascii="Times New Roman" w:eastAsia="Times New Roman" w:hAnsi="Times New Roman" w:cs="Times New Roman"/>
          <w:sz w:val="24"/>
          <w:szCs w:val="24"/>
          <w:lang w:eastAsia="ru-RU"/>
        </w:rPr>
      </w:pPr>
      <w:r w:rsidRPr="004D4886">
        <w:rPr>
          <w:rFonts w:ascii="Times New Roman" w:eastAsia="Times New Roman" w:hAnsi="Times New Roman" w:cs="Times New Roman"/>
          <w:b/>
          <w:bCs/>
          <w:sz w:val="24"/>
          <w:szCs w:val="24"/>
          <w:lang w:eastAsia="ru-RU"/>
        </w:rPr>
        <w:t>Оценка</w:t>
      </w:r>
      <w:r>
        <w:rPr>
          <w:rFonts w:ascii="Times New Roman" w:eastAsia="Times New Roman" w:hAnsi="Times New Roman" w:cs="Times New Roman"/>
          <w:b/>
          <w:bCs/>
          <w:sz w:val="24"/>
          <w:szCs w:val="24"/>
          <w:lang w:eastAsia="ru-RU"/>
        </w:rPr>
        <w:t xml:space="preserve"> </w:t>
      </w:r>
      <w:r w:rsidRPr="004D4886">
        <w:rPr>
          <w:rFonts w:ascii="Times New Roman" w:eastAsia="Times New Roman" w:hAnsi="Times New Roman" w:cs="Times New Roman"/>
          <w:b/>
          <w:bCs/>
          <w:sz w:val="24"/>
          <w:szCs w:val="24"/>
          <w:lang w:eastAsia="ru-RU"/>
        </w:rPr>
        <w:t xml:space="preserve">  материально-технической базы</w:t>
      </w:r>
    </w:p>
    <w:p w:rsidR="00CA4738" w:rsidRPr="007617BB" w:rsidRDefault="00E97DAF" w:rsidP="000E6730">
      <w:pPr>
        <w:spacing w:after="0" w:line="240" w:lineRule="auto"/>
        <w:ind w:firstLine="708"/>
        <w:jc w:val="both"/>
        <w:rPr>
          <w:rFonts w:ascii="Times New Roman" w:hAnsi="Times New Roman" w:cs="Times New Roman"/>
          <w:sz w:val="24"/>
          <w:szCs w:val="24"/>
        </w:rPr>
      </w:pPr>
      <w:r w:rsidRPr="007617BB">
        <w:rPr>
          <w:rFonts w:ascii="Times New Roman" w:eastAsia="Times New Roman" w:hAnsi="Times New Roman" w:cs="Times New Roman"/>
          <w:sz w:val="24"/>
          <w:szCs w:val="24"/>
          <w:lang w:eastAsia="ru-RU"/>
        </w:rPr>
        <w:t xml:space="preserve">Анализ соответствия материально-технического обеспечения реализации ООПДО требованиям, предъявляемым к участку, зданию, помещениям показал, что для реализации ООПДО </w:t>
      </w:r>
      <w:r w:rsidR="00CA4738" w:rsidRPr="007617BB">
        <w:rPr>
          <w:rFonts w:ascii="Times New Roman" w:eastAsia="Times New Roman" w:hAnsi="Times New Roman" w:cs="Times New Roman"/>
          <w:sz w:val="24"/>
          <w:szCs w:val="24"/>
          <w:lang w:eastAsia="ru-RU"/>
        </w:rPr>
        <w:t xml:space="preserve">для </w:t>
      </w:r>
      <w:r w:rsidRPr="007617BB">
        <w:rPr>
          <w:rFonts w:ascii="Times New Roman" w:eastAsia="Times New Roman" w:hAnsi="Times New Roman" w:cs="Times New Roman"/>
          <w:sz w:val="24"/>
          <w:szCs w:val="24"/>
          <w:lang w:eastAsia="ru-RU"/>
        </w:rPr>
        <w:t xml:space="preserve"> каждой возрастной групп</w:t>
      </w:r>
      <w:r w:rsidR="00CA4738" w:rsidRPr="007617BB">
        <w:rPr>
          <w:rFonts w:ascii="Times New Roman" w:eastAsia="Times New Roman" w:hAnsi="Times New Roman" w:cs="Times New Roman"/>
          <w:sz w:val="24"/>
          <w:szCs w:val="24"/>
          <w:lang w:eastAsia="ru-RU"/>
        </w:rPr>
        <w:t xml:space="preserve">ы </w:t>
      </w:r>
      <w:r w:rsidRPr="007617BB">
        <w:rPr>
          <w:rFonts w:ascii="Times New Roman" w:eastAsia="Times New Roman" w:hAnsi="Times New Roman" w:cs="Times New Roman"/>
          <w:sz w:val="24"/>
          <w:szCs w:val="24"/>
          <w:lang w:eastAsia="ru-RU"/>
        </w:rPr>
        <w:t xml:space="preserve">предоставлено отдельное просторное, светлое помещение. </w:t>
      </w:r>
      <w:r w:rsidR="00CA4738" w:rsidRPr="007617BB">
        <w:rPr>
          <w:rFonts w:ascii="Times New Roman" w:hAnsi="Times New Roman" w:cs="Times New Roman"/>
          <w:sz w:val="24"/>
          <w:szCs w:val="24"/>
        </w:rPr>
        <w:t>В каждом   групповом   помещении   имеется   игровая   комната, спальн</w:t>
      </w:r>
      <w:r w:rsidR="005A7326" w:rsidRPr="007617BB">
        <w:rPr>
          <w:rFonts w:ascii="Times New Roman" w:hAnsi="Times New Roman" w:cs="Times New Roman"/>
          <w:sz w:val="24"/>
          <w:szCs w:val="24"/>
        </w:rPr>
        <w:t>я</w:t>
      </w:r>
      <w:r w:rsidR="00CA4738" w:rsidRPr="007617BB">
        <w:rPr>
          <w:rFonts w:ascii="Times New Roman" w:hAnsi="Times New Roman" w:cs="Times New Roman"/>
          <w:sz w:val="24"/>
          <w:szCs w:val="24"/>
        </w:rPr>
        <w:t xml:space="preserve">,   приемная,  туалетная  комната.  </w:t>
      </w:r>
      <w:r w:rsidR="00CA4738" w:rsidRPr="007617BB">
        <w:rPr>
          <w:rFonts w:ascii="Times New Roman" w:eastAsia="Times New Roman" w:hAnsi="Times New Roman" w:cs="Times New Roman"/>
          <w:sz w:val="24"/>
          <w:szCs w:val="24"/>
          <w:lang w:eastAsia="ru-RU"/>
        </w:rPr>
        <w:t xml:space="preserve">Здесь уютно, комфортно,  организованы зоны в соответствие с ФГОС  для различных видов детской деятельности: игровой, коммуникативной, трудовой, продуктивной, двигательной, музыкально-художественной.  </w:t>
      </w:r>
      <w:r w:rsidR="00CA4738" w:rsidRPr="007617BB">
        <w:rPr>
          <w:rFonts w:ascii="Times New Roman" w:hAnsi="Times New Roman" w:cs="Times New Roman"/>
          <w:sz w:val="24"/>
          <w:szCs w:val="24"/>
        </w:rPr>
        <w:t xml:space="preserve">Имеется игровой и  дидактический  материал,  выделены  учебные зоны, уголки природы, информационные  стенды    для   родителей, стенды  для   сменной выставки детских работ «Наше творчество».                                                                                                                      </w:t>
      </w:r>
    </w:p>
    <w:p w:rsidR="00524BA6" w:rsidRPr="007617BB" w:rsidRDefault="00E97DAF" w:rsidP="00CA4738">
      <w:pPr>
        <w:spacing w:after="0" w:line="240" w:lineRule="auto"/>
        <w:ind w:firstLine="708"/>
        <w:jc w:val="both"/>
        <w:textAlignment w:val="top"/>
        <w:rPr>
          <w:rFonts w:ascii="Times New Roman" w:eastAsia="Times New Roman" w:hAnsi="Times New Roman" w:cs="Times New Roman"/>
          <w:sz w:val="24"/>
          <w:szCs w:val="24"/>
          <w:lang w:eastAsia="ru-RU"/>
        </w:rPr>
      </w:pPr>
      <w:r w:rsidRPr="007617BB">
        <w:rPr>
          <w:rFonts w:ascii="Times New Roman" w:eastAsia="Times New Roman" w:hAnsi="Times New Roman" w:cs="Times New Roman"/>
          <w:sz w:val="24"/>
          <w:szCs w:val="24"/>
          <w:lang w:eastAsia="ru-RU"/>
        </w:rPr>
        <w:t>Помещени</w:t>
      </w:r>
      <w:r w:rsidR="00CA4738" w:rsidRPr="007617BB">
        <w:rPr>
          <w:rFonts w:ascii="Times New Roman" w:eastAsia="Times New Roman" w:hAnsi="Times New Roman" w:cs="Times New Roman"/>
          <w:sz w:val="24"/>
          <w:szCs w:val="24"/>
          <w:lang w:eastAsia="ru-RU"/>
        </w:rPr>
        <w:t>я</w:t>
      </w:r>
      <w:r w:rsidR="00524BA6" w:rsidRPr="007617BB">
        <w:rPr>
          <w:rFonts w:ascii="Times New Roman" w:eastAsia="Times New Roman" w:hAnsi="Times New Roman" w:cs="Times New Roman"/>
          <w:sz w:val="24"/>
          <w:szCs w:val="24"/>
          <w:lang w:eastAsia="ru-RU"/>
        </w:rPr>
        <w:t xml:space="preserve"> оснащен</w:t>
      </w:r>
      <w:r w:rsidR="00CA4738" w:rsidRPr="007617BB">
        <w:rPr>
          <w:rFonts w:ascii="Times New Roman" w:eastAsia="Times New Roman" w:hAnsi="Times New Roman" w:cs="Times New Roman"/>
          <w:sz w:val="24"/>
          <w:szCs w:val="24"/>
          <w:lang w:eastAsia="ru-RU"/>
        </w:rPr>
        <w:t>ы</w:t>
      </w:r>
      <w:r w:rsidR="00524BA6" w:rsidRPr="007617BB">
        <w:rPr>
          <w:rFonts w:ascii="Times New Roman" w:eastAsia="Times New Roman" w:hAnsi="Times New Roman" w:cs="Times New Roman"/>
          <w:sz w:val="24"/>
          <w:szCs w:val="24"/>
          <w:lang w:eastAsia="ru-RU"/>
        </w:rPr>
        <w:t xml:space="preserve"> необходимой мебелью.</w:t>
      </w:r>
    </w:p>
    <w:p w:rsidR="00CA4738" w:rsidRPr="007617BB" w:rsidRDefault="00E97DAF" w:rsidP="00CA4738">
      <w:pPr>
        <w:pStyle w:val="a8"/>
        <w:ind w:left="0" w:right="-1" w:firstLine="0"/>
        <w:rPr>
          <w:szCs w:val="24"/>
        </w:rPr>
      </w:pPr>
      <w:r w:rsidRPr="007617BB">
        <w:rPr>
          <w:szCs w:val="24"/>
        </w:rPr>
        <w:t>Учреждение постоянно работает над укреплени</w:t>
      </w:r>
      <w:r w:rsidR="00CA4738" w:rsidRPr="007617BB">
        <w:rPr>
          <w:szCs w:val="24"/>
        </w:rPr>
        <w:t xml:space="preserve">ем материально-технической базы и   располагает следующим  оборудованием: компьютер - 1, </w:t>
      </w:r>
      <w:r w:rsidR="007617BB" w:rsidRPr="007617BB">
        <w:rPr>
          <w:szCs w:val="24"/>
        </w:rPr>
        <w:t>ноутбук – 1,</w:t>
      </w:r>
      <w:r w:rsidR="00CA4738" w:rsidRPr="007617BB">
        <w:rPr>
          <w:szCs w:val="24"/>
        </w:rPr>
        <w:t>ксерокс - 1, музыкальный центр – 2, D</w:t>
      </w:r>
      <w:r w:rsidR="00CA4738" w:rsidRPr="007617BB">
        <w:rPr>
          <w:szCs w:val="24"/>
          <w:lang w:val="en-US"/>
        </w:rPr>
        <w:t>VD</w:t>
      </w:r>
      <w:r w:rsidR="00CA4738" w:rsidRPr="007617BB">
        <w:rPr>
          <w:szCs w:val="24"/>
        </w:rPr>
        <w:t xml:space="preserve"> плеер - 1,  телевизоры – 3, магнитофон – 1; проектор – 1, экран на штативе – 1. </w:t>
      </w:r>
    </w:p>
    <w:p w:rsidR="00083F16" w:rsidRPr="007617BB" w:rsidRDefault="00083F16" w:rsidP="00083F16">
      <w:pPr>
        <w:spacing w:after="0" w:line="240" w:lineRule="auto"/>
        <w:ind w:firstLine="708"/>
        <w:jc w:val="both"/>
        <w:textAlignment w:val="top"/>
        <w:rPr>
          <w:rFonts w:ascii="Times New Roman" w:eastAsia="Times New Roman" w:hAnsi="Times New Roman" w:cs="Times New Roman"/>
          <w:sz w:val="24"/>
          <w:szCs w:val="24"/>
          <w:lang w:eastAsia="ru-RU"/>
        </w:rPr>
      </w:pPr>
      <w:r w:rsidRPr="007617BB">
        <w:rPr>
          <w:rFonts w:ascii="Times New Roman" w:eastAsia="Times New Roman" w:hAnsi="Times New Roman" w:cs="Times New Roman"/>
          <w:sz w:val="24"/>
          <w:szCs w:val="24"/>
          <w:lang w:eastAsia="ru-RU"/>
        </w:rPr>
        <w:lastRenderedPageBreak/>
        <w:t>В музыкальном зале имеются д</w:t>
      </w:r>
      <w:r w:rsidR="00E84C5F" w:rsidRPr="007617BB">
        <w:rPr>
          <w:rFonts w:ascii="Times New Roman" w:eastAsia="Times New Roman" w:hAnsi="Times New Roman" w:cs="Times New Roman"/>
          <w:sz w:val="24"/>
          <w:szCs w:val="24"/>
          <w:lang w:eastAsia="ru-RU"/>
        </w:rPr>
        <w:t>етские музыкальные инструменты, атрибуты и пособия для проведения музыкальных занятий и праздников.</w:t>
      </w:r>
      <w:r w:rsidRPr="007617BB">
        <w:rPr>
          <w:rFonts w:ascii="Times New Roman" w:eastAsia="Times New Roman" w:hAnsi="Times New Roman" w:cs="Times New Roman"/>
          <w:sz w:val="24"/>
          <w:szCs w:val="24"/>
          <w:lang w:eastAsia="ru-RU"/>
        </w:rPr>
        <w:t xml:space="preserve"> </w:t>
      </w:r>
      <w:r w:rsidR="00E97DAF" w:rsidRPr="007617BB">
        <w:rPr>
          <w:rFonts w:ascii="Times New Roman" w:eastAsia="Times New Roman" w:hAnsi="Times New Roman" w:cs="Times New Roman"/>
          <w:sz w:val="24"/>
          <w:szCs w:val="24"/>
          <w:lang w:eastAsia="ru-RU"/>
        </w:rPr>
        <w:t xml:space="preserve">Оснащение музыкального зала соответствует санитарно-гигиеническим нормам. Оформление зала осуществлено в соответствии с эстетическими требованиями к данной части предметно-образовательной среды детского сада. </w:t>
      </w:r>
    </w:p>
    <w:p w:rsidR="00CF248D" w:rsidRPr="007617BB" w:rsidRDefault="00E97DAF" w:rsidP="00083F16">
      <w:pPr>
        <w:spacing w:after="0" w:line="240" w:lineRule="auto"/>
        <w:ind w:firstLine="708"/>
        <w:jc w:val="both"/>
        <w:textAlignment w:val="top"/>
        <w:rPr>
          <w:rFonts w:ascii="Times New Roman" w:eastAsia="Times New Roman" w:hAnsi="Times New Roman" w:cs="Times New Roman"/>
          <w:sz w:val="24"/>
          <w:szCs w:val="24"/>
          <w:lang w:eastAsia="ru-RU"/>
        </w:rPr>
      </w:pPr>
      <w:r w:rsidRPr="007617BB">
        <w:rPr>
          <w:rFonts w:ascii="Times New Roman" w:eastAsia="Times New Roman" w:hAnsi="Times New Roman" w:cs="Times New Roman"/>
          <w:sz w:val="24"/>
          <w:szCs w:val="24"/>
          <w:lang w:eastAsia="ru-RU"/>
        </w:rPr>
        <w:t>С целью обеспечения страховки, предотвращения травматизма</w:t>
      </w:r>
      <w:r w:rsidR="007617BB" w:rsidRPr="007617BB">
        <w:rPr>
          <w:rFonts w:ascii="Times New Roman" w:eastAsia="Times New Roman" w:hAnsi="Times New Roman" w:cs="Times New Roman"/>
          <w:sz w:val="24"/>
          <w:szCs w:val="24"/>
          <w:lang w:eastAsia="ru-RU"/>
        </w:rPr>
        <w:t xml:space="preserve"> музыкальный</w:t>
      </w:r>
      <w:r w:rsidRPr="007617BB">
        <w:rPr>
          <w:rFonts w:ascii="Times New Roman" w:eastAsia="Times New Roman" w:hAnsi="Times New Roman" w:cs="Times New Roman"/>
          <w:sz w:val="24"/>
          <w:szCs w:val="24"/>
          <w:lang w:eastAsia="ru-RU"/>
        </w:rPr>
        <w:t xml:space="preserve"> зал оснащен гимнастическими матами. Для развития основных движений в зале </w:t>
      </w:r>
      <w:r w:rsidR="00CF248D" w:rsidRPr="007617BB">
        <w:rPr>
          <w:rFonts w:ascii="Times New Roman" w:eastAsia="Times New Roman" w:hAnsi="Times New Roman" w:cs="Times New Roman"/>
          <w:sz w:val="24"/>
          <w:szCs w:val="24"/>
          <w:lang w:eastAsia="ru-RU"/>
        </w:rPr>
        <w:t>имеется</w:t>
      </w:r>
      <w:r w:rsidRPr="007617BB">
        <w:rPr>
          <w:rFonts w:ascii="Times New Roman" w:eastAsia="Times New Roman" w:hAnsi="Times New Roman" w:cs="Times New Roman"/>
          <w:sz w:val="24"/>
          <w:szCs w:val="24"/>
          <w:lang w:eastAsia="ru-RU"/>
        </w:rPr>
        <w:t xml:space="preserve"> спортивно</w:t>
      </w:r>
      <w:r w:rsidR="00CF248D" w:rsidRPr="007617BB">
        <w:rPr>
          <w:rFonts w:ascii="Times New Roman" w:eastAsia="Times New Roman" w:hAnsi="Times New Roman" w:cs="Times New Roman"/>
          <w:sz w:val="24"/>
          <w:szCs w:val="24"/>
          <w:lang w:eastAsia="ru-RU"/>
        </w:rPr>
        <w:t>е</w:t>
      </w:r>
      <w:r w:rsidRPr="007617BB">
        <w:rPr>
          <w:rFonts w:ascii="Times New Roman" w:eastAsia="Times New Roman" w:hAnsi="Times New Roman" w:cs="Times New Roman"/>
          <w:sz w:val="24"/>
          <w:szCs w:val="24"/>
          <w:lang w:eastAsia="ru-RU"/>
        </w:rPr>
        <w:t xml:space="preserve"> оборудовани</w:t>
      </w:r>
      <w:r w:rsidR="00CF248D" w:rsidRPr="007617BB">
        <w:rPr>
          <w:rFonts w:ascii="Times New Roman" w:eastAsia="Times New Roman" w:hAnsi="Times New Roman" w:cs="Times New Roman"/>
          <w:sz w:val="24"/>
          <w:szCs w:val="24"/>
          <w:lang w:eastAsia="ru-RU"/>
        </w:rPr>
        <w:t>е</w:t>
      </w:r>
      <w:r w:rsidRPr="007617BB">
        <w:rPr>
          <w:rFonts w:ascii="Times New Roman" w:eastAsia="Times New Roman" w:hAnsi="Times New Roman" w:cs="Times New Roman"/>
          <w:sz w:val="24"/>
          <w:szCs w:val="24"/>
          <w:lang w:eastAsia="ru-RU"/>
        </w:rPr>
        <w:t xml:space="preserve"> и инвентар</w:t>
      </w:r>
      <w:r w:rsidR="00CF248D" w:rsidRPr="007617BB">
        <w:rPr>
          <w:rFonts w:ascii="Times New Roman" w:eastAsia="Times New Roman" w:hAnsi="Times New Roman" w:cs="Times New Roman"/>
          <w:sz w:val="24"/>
          <w:szCs w:val="24"/>
          <w:lang w:eastAsia="ru-RU"/>
        </w:rPr>
        <w:t>ь</w:t>
      </w:r>
      <w:r w:rsidRPr="007617BB">
        <w:rPr>
          <w:rFonts w:ascii="Times New Roman" w:eastAsia="Times New Roman" w:hAnsi="Times New Roman" w:cs="Times New Roman"/>
          <w:sz w:val="24"/>
          <w:szCs w:val="24"/>
          <w:lang w:eastAsia="ru-RU"/>
        </w:rPr>
        <w:t>.</w:t>
      </w:r>
      <w:r w:rsidR="00083F16" w:rsidRPr="007617BB">
        <w:rPr>
          <w:rFonts w:ascii="Times New Roman" w:eastAsia="Times New Roman" w:hAnsi="Times New Roman" w:cs="Times New Roman"/>
          <w:sz w:val="24"/>
          <w:szCs w:val="24"/>
          <w:lang w:eastAsia="ru-RU"/>
        </w:rPr>
        <w:t xml:space="preserve"> </w:t>
      </w:r>
      <w:r w:rsidRPr="007617BB">
        <w:rPr>
          <w:rFonts w:ascii="Times New Roman" w:eastAsia="Times New Roman" w:hAnsi="Times New Roman" w:cs="Times New Roman"/>
          <w:sz w:val="24"/>
          <w:szCs w:val="24"/>
          <w:lang w:eastAsia="ru-RU"/>
        </w:rPr>
        <w:t>Так есть скакалки по количеству детей (короткие и длинные), шнуры разной длины, стойки для прыжков, обручи разного размера. Для ползания и лазания имеются дуги различной высоты, Для выполнения ходьбы, бега, упражнений в сохранении равновесия зал оснащен гимнастическими скамейками разной длины, досками с ребристой и гладкой поверхностью. Для развития основных движении в бросании и ловле в спортивном зале имеется спортивн</w:t>
      </w:r>
      <w:r w:rsidR="00CF248D" w:rsidRPr="007617BB">
        <w:rPr>
          <w:rFonts w:ascii="Times New Roman" w:eastAsia="Times New Roman" w:hAnsi="Times New Roman" w:cs="Times New Roman"/>
          <w:sz w:val="24"/>
          <w:szCs w:val="24"/>
          <w:lang w:eastAsia="ru-RU"/>
        </w:rPr>
        <w:t>ый</w:t>
      </w:r>
      <w:r w:rsidRPr="007617BB">
        <w:rPr>
          <w:rFonts w:ascii="Times New Roman" w:eastAsia="Times New Roman" w:hAnsi="Times New Roman" w:cs="Times New Roman"/>
          <w:sz w:val="24"/>
          <w:szCs w:val="24"/>
          <w:lang w:eastAsia="ru-RU"/>
        </w:rPr>
        <w:t xml:space="preserve"> инвентар</w:t>
      </w:r>
      <w:r w:rsidR="00CF248D" w:rsidRPr="007617BB">
        <w:rPr>
          <w:rFonts w:ascii="Times New Roman" w:eastAsia="Times New Roman" w:hAnsi="Times New Roman" w:cs="Times New Roman"/>
          <w:sz w:val="24"/>
          <w:szCs w:val="24"/>
          <w:lang w:eastAsia="ru-RU"/>
        </w:rPr>
        <w:t>ь</w:t>
      </w:r>
      <w:r w:rsidRPr="007617BB">
        <w:rPr>
          <w:rFonts w:ascii="Times New Roman" w:eastAsia="Times New Roman" w:hAnsi="Times New Roman" w:cs="Times New Roman"/>
          <w:sz w:val="24"/>
          <w:szCs w:val="24"/>
          <w:lang w:eastAsia="ru-RU"/>
        </w:rPr>
        <w:t xml:space="preserve">. Это и мешочки с песком на подгруппу детей, и мячи резиновые большого и малого размера по количеству занимающихся детей, мишени напольные и навесные, </w:t>
      </w:r>
      <w:proofErr w:type="spellStart"/>
      <w:r w:rsidRPr="007617BB">
        <w:rPr>
          <w:rFonts w:ascii="Times New Roman" w:eastAsia="Times New Roman" w:hAnsi="Times New Roman" w:cs="Times New Roman"/>
          <w:sz w:val="24"/>
          <w:szCs w:val="24"/>
          <w:lang w:eastAsia="ru-RU"/>
        </w:rPr>
        <w:t>кольцебросы</w:t>
      </w:r>
      <w:proofErr w:type="spellEnd"/>
      <w:r w:rsidRPr="007617BB">
        <w:rPr>
          <w:rFonts w:ascii="Times New Roman" w:eastAsia="Times New Roman" w:hAnsi="Times New Roman" w:cs="Times New Roman"/>
          <w:sz w:val="24"/>
          <w:szCs w:val="24"/>
          <w:lang w:eastAsia="ru-RU"/>
        </w:rPr>
        <w:t>. Для обучения детей элементам спортивных игр есть баскетбольны</w:t>
      </w:r>
      <w:r w:rsidR="00CF248D" w:rsidRPr="007617BB">
        <w:rPr>
          <w:rFonts w:ascii="Times New Roman" w:eastAsia="Times New Roman" w:hAnsi="Times New Roman" w:cs="Times New Roman"/>
          <w:sz w:val="24"/>
          <w:szCs w:val="24"/>
          <w:lang w:eastAsia="ru-RU"/>
        </w:rPr>
        <w:t xml:space="preserve">й щит. </w:t>
      </w:r>
      <w:r w:rsidRPr="007617BB">
        <w:rPr>
          <w:rFonts w:ascii="Times New Roman" w:eastAsia="Times New Roman" w:hAnsi="Times New Roman" w:cs="Times New Roman"/>
          <w:sz w:val="24"/>
          <w:szCs w:val="24"/>
          <w:lang w:eastAsia="ru-RU"/>
        </w:rPr>
        <w:t xml:space="preserve">Для общеразвивающих упражнений </w:t>
      </w:r>
      <w:r w:rsidR="00CF248D" w:rsidRPr="007617BB">
        <w:rPr>
          <w:rFonts w:ascii="Times New Roman" w:eastAsia="Times New Roman" w:hAnsi="Times New Roman" w:cs="Times New Roman"/>
          <w:sz w:val="24"/>
          <w:szCs w:val="24"/>
          <w:lang w:eastAsia="ru-RU"/>
        </w:rPr>
        <w:t>есть</w:t>
      </w:r>
      <w:r w:rsidRPr="007617BB">
        <w:rPr>
          <w:rFonts w:ascii="Times New Roman" w:eastAsia="Times New Roman" w:hAnsi="Times New Roman" w:cs="Times New Roman"/>
          <w:sz w:val="24"/>
          <w:szCs w:val="24"/>
          <w:lang w:eastAsia="ru-RU"/>
        </w:rPr>
        <w:t xml:space="preserve"> мелк</w:t>
      </w:r>
      <w:r w:rsidR="00CF248D" w:rsidRPr="007617BB">
        <w:rPr>
          <w:rFonts w:ascii="Times New Roman" w:eastAsia="Times New Roman" w:hAnsi="Times New Roman" w:cs="Times New Roman"/>
          <w:sz w:val="24"/>
          <w:szCs w:val="24"/>
          <w:lang w:eastAsia="ru-RU"/>
        </w:rPr>
        <w:t>ий</w:t>
      </w:r>
      <w:r w:rsidRPr="007617BB">
        <w:rPr>
          <w:rFonts w:ascii="Times New Roman" w:eastAsia="Times New Roman" w:hAnsi="Times New Roman" w:cs="Times New Roman"/>
          <w:sz w:val="24"/>
          <w:szCs w:val="24"/>
          <w:lang w:eastAsia="ru-RU"/>
        </w:rPr>
        <w:t xml:space="preserve"> физкультурн</w:t>
      </w:r>
      <w:r w:rsidR="00CF248D" w:rsidRPr="007617BB">
        <w:rPr>
          <w:rFonts w:ascii="Times New Roman" w:eastAsia="Times New Roman" w:hAnsi="Times New Roman" w:cs="Times New Roman"/>
          <w:sz w:val="24"/>
          <w:szCs w:val="24"/>
          <w:lang w:eastAsia="ru-RU"/>
        </w:rPr>
        <w:t>ый</w:t>
      </w:r>
      <w:r w:rsidRPr="007617BB">
        <w:rPr>
          <w:rFonts w:ascii="Times New Roman" w:eastAsia="Times New Roman" w:hAnsi="Times New Roman" w:cs="Times New Roman"/>
          <w:sz w:val="24"/>
          <w:szCs w:val="24"/>
          <w:lang w:eastAsia="ru-RU"/>
        </w:rPr>
        <w:t xml:space="preserve"> </w:t>
      </w:r>
      <w:r w:rsidR="00CF248D" w:rsidRPr="007617BB">
        <w:rPr>
          <w:rFonts w:ascii="Times New Roman" w:eastAsia="Times New Roman" w:hAnsi="Times New Roman" w:cs="Times New Roman"/>
          <w:sz w:val="24"/>
          <w:szCs w:val="24"/>
          <w:lang w:eastAsia="ru-RU"/>
        </w:rPr>
        <w:t>инвентарь</w:t>
      </w:r>
      <w:r w:rsidRPr="007617BB">
        <w:rPr>
          <w:rFonts w:ascii="Times New Roman" w:eastAsia="Times New Roman" w:hAnsi="Times New Roman" w:cs="Times New Roman"/>
          <w:sz w:val="24"/>
          <w:szCs w:val="24"/>
          <w:lang w:eastAsia="ru-RU"/>
        </w:rPr>
        <w:t xml:space="preserve">: кубики, султанчики, ленточки, кегли, а также обручи и гимнастические палки. </w:t>
      </w:r>
    </w:p>
    <w:p w:rsidR="00FE030B" w:rsidRPr="007617BB" w:rsidRDefault="00FE030B" w:rsidP="00083F16">
      <w:pPr>
        <w:spacing w:after="0" w:line="240" w:lineRule="auto"/>
        <w:ind w:firstLine="708"/>
        <w:jc w:val="both"/>
        <w:textAlignment w:val="top"/>
        <w:rPr>
          <w:rFonts w:ascii="Times New Roman" w:eastAsia="Times New Roman" w:hAnsi="Times New Roman" w:cs="Times New Roman"/>
          <w:sz w:val="24"/>
          <w:szCs w:val="24"/>
          <w:lang w:eastAsia="ru-RU"/>
        </w:rPr>
      </w:pPr>
      <w:r w:rsidRPr="007617BB">
        <w:rPr>
          <w:rFonts w:ascii="Times New Roman" w:eastAsia="Times New Roman" w:hAnsi="Times New Roman" w:cs="Times New Roman"/>
          <w:sz w:val="24"/>
          <w:szCs w:val="24"/>
          <w:lang w:eastAsia="ru-RU"/>
        </w:rPr>
        <w:t>Кабинет учителя-логопеда оснащен необходимыми пособиями, играми, оборудованием.</w:t>
      </w:r>
    </w:p>
    <w:p w:rsidR="00D0777E" w:rsidRPr="007617BB" w:rsidRDefault="00FE030B" w:rsidP="00D0777E">
      <w:pPr>
        <w:tabs>
          <w:tab w:val="left" w:pos="4220"/>
        </w:tabs>
        <w:spacing w:after="0" w:line="240" w:lineRule="auto"/>
        <w:jc w:val="both"/>
        <w:rPr>
          <w:rFonts w:ascii="Times New Roman" w:hAnsi="Times New Roman" w:cs="Times New Roman"/>
          <w:sz w:val="24"/>
          <w:szCs w:val="24"/>
        </w:rPr>
      </w:pPr>
      <w:r w:rsidRPr="007617BB">
        <w:rPr>
          <w:rFonts w:ascii="Times New Roman" w:eastAsia="Times New Roman" w:hAnsi="Times New Roman" w:cs="Times New Roman"/>
          <w:sz w:val="24"/>
          <w:szCs w:val="24"/>
          <w:lang w:eastAsia="ru-RU"/>
        </w:rPr>
        <w:t xml:space="preserve">            </w:t>
      </w:r>
      <w:r w:rsidR="00E97DAF" w:rsidRPr="007617BB">
        <w:rPr>
          <w:rFonts w:ascii="Times New Roman" w:eastAsia="Times New Roman" w:hAnsi="Times New Roman" w:cs="Times New Roman"/>
          <w:sz w:val="24"/>
          <w:szCs w:val="24"/>
          <w:lang w:eastAsia="ru-RU"/>
        </w:rPr>
        <w:t xml:space="preserve">В </w:t>
      </w:r>
      <w:r w:rsidR="001B2C23">
        <w:rPr>
          <w:rFonts w:ascii="Times New Roman" w:eastAsia="Times New Roman" w:hAnsi="Times New Roman" w:cs="Times New Roman"/>
          <w:sz w:val="24"/>
          <w:szCs w:val="24"/>
          <w:lang w:eastAsia="ru-RU"/>
        </w:rPr>
        <w:t>ДОУ</w:t>
      </w:r>
      <w:r w:rsidR="00E97DAF" w:rsidRPr="007617BB">
        <w:rPr>
          <w:rFonts w:ascii="Times New Roman" w:eastAsia="Times New Roman" w:hAnsi="Times New Roman" w:cs="Times New Roman"/>
          <w:sz w:val="24"/>
          <w:szCs w:val="24"/>
          <w:lang w:eastAsia="ru-RU"/>
        </w:rPr>
        <w:t xml:space="preserve"> имеется медицинский кабинет</w:t>
      </w:r>
      <w:r w:rsidR="00CF248D" w:rsidRPr="007617BB">
        <w:rPr>
          <w:rFonts w:ascii="Times New Roman" w:eastAsia="Times New Roman" w:hAnsi="Times New Roman" w:cs="Times New Roman"/>
          <w:sz w:val="24"/>
          <w:szCs w:val="24"/>
          <w:lang w:eastAsia="ru-RU"/>
        </w:rPr>
        <w:t>.</w:t>
      </w:r>
      <w:r w:rsidR="00CF248D" w:rsidRPr="007617BB">
        <w:rPr>
          <w:rFonts w:ascii="Times New Roman" w:hAnsi="Times New Roman" w:cs="Times New Roman"/>
          <w:sz w:val="24"/>
          <w:szCs w:val="24"/>
        </w:rPr>
        <w:t xml:space="preserve"> Медицинское обслуживание обеспечивает</w:t>
      </w:r>
      <w:r w:rsidRPr="007617BB">
        <w:rPr>
          <w:rFonts w:ascii="Times New Roman" w:hAnsi="Times New Roman" w:cs="Times New Roman"/>
          <w:sz w:val="24"/>
          <w:szCs w:val="24"/>
        </w:rPr>
        <w:t xml:space="preserve"> штатная медицинская сестра.</w:t>
      </w:r>
    </w:p>
    <w:p w:rsidR="00CA4738" w:rsidRPr="007617BB" w:rsidRDefault="00D0777E" w:rsidP="00D0777E">
      <w:pPr>
        <w:tabs>
          <w:tab w:val="left" w:pos="4220"/>
        </w:tabs>
        <w:spacing w:after="0" w:line="240" w:lineRule="auto"/>
        <w:jc w:val="both"/>
        <w:rPr>
          <w:rFonts w:ascii="Times New Roman" w:eastAsia="Times New Roman" w:hAnsi="Times New Roman" w:cs="Times New Roman"/>
          <w:sz w:val="24"/>
          <w:szCs w:val="24"/>
          <w:lang w:eastAsia="ru-RU"/>
        </w:rPr>
      </w:pPr>
      <w:r w:rsidRPr="007617BB">
        <w:rPr>
          <w:rFonts w:ascii="Times New Roman" w:hAnsi="Times New Roman" w:cs="Times New Roman"/>
          <w:sz w:val="24"/>
          <w:szCs w:val="24"/>
        </w:rPr>
        <w:t xml:space="preserve">          </w:t>
      </w:r>
      <w:r w:rsidR="00CA4738" w:rsidRPr="007617BB">
        <w:rPr>
          <w:rFonts w:ascii="Times New Roman" w:eastAsia="Times New Roman" w:hAnsi="Times New Roman" w:cs="Times New Roman"/>
          <w:sz w:val="24"/>
          <w:szCs w:val="24"/>
          <w:lang w:eastAsia="ru-RU"/>
        </w:rPr>
        <w:t>За каждой возрастной группой закреплена игровая площадка.</w:t>
      </w:r>
    </w:p>
    <w:p w:rsidR="00252E65" w:rsidRPr="00D82A5B" w:rsidRDefault="00252E65" w:rsidP="00D0777E">
      <w:pPr>
        <w:tabs>
          <w:tab w:val="left" w:pos="4220"/>
        </w:tabs>
        <w:spacing w:after="0" w:line="240" w:lineRule="auto"/>
        <w:jc w:val="both"/>
        <w:rPr>
          <w:rFonts w:ascii="Times New Roman" w:eastAsia="Times New Roman" w:hAnsi="Times New Roman" w:cs="Times New Roman"/>
          <w:color w:val="FF0000"/>
          <w:sz w:val="24"/>
          <w:szCs w:val="24"/>
          <w:lang w:eastAsia="ru-RU"/>
        </w:rPr>
      </w:pPr>
    </w:p>
    <w:p w:rsidR="00252E65" w:rsidRPr="007617BB" w:rsidRDefault="00252E65" w:rsidP="00D0777E">
      <w:pPr>
        <w:tabs>
          <w:tab w:val="left" w:pos="4220"/>
        </w:tabs>
        <w:spacing w:after="0" w:line="240" w:lineRule="auto"/>
        <w:jc w:val="both"/>
        <w:rPr>
          <w:rFonts w:ascii="Times New Roman" w:eastAsia="Times New Roman" w:hAnsi="Times New Roman" w:cs="Times New Roman"/>
          <w:sz w:val="24"/>
          <w:szCs w:val="24"/>
          <w:lang w:eastAsia="ru-RU"/>
        </w:rPr>
      </w:pPr>
    </w:p>
    <w:p w:rsidR="00FD26BA" w:rsidRPr="007617BB" w:rsidRDefault="004D4886" w:rsidP="004D4886">
      <w:pPr>
        <w:pStyle w:val="a6"/>
        <w:numPr>
          <w:ilvl w:val="0"/>
          <w:numId w:val="24"/>
        </w:numPr>
        <w:jc w:val="center"/>
        <w:rPr>
          <w:rFonts w:ascii="Times New Roman" w:hAnsi="Times New Roman" w:cs="Times New Roman"/>
          <w:b/>
          <w:u w:val="single"/>
        </w:rPr>
      </w:pPr>
      <w:r>
        <w:rPr>
          <w:rFonts w:ascii="Times New Roman" w:hAnsi="Times New Roman" w:cs="Times New Roman"/>
          <w:b/>
        </w:rPr>
        <w:t xml:space="preserve">Оценка </w:t>
      </w:r>
      <w:r w:rsidRPr="007617BB">
        <w:rPr>
          <w:rFonts w:ascii="Times New Roman" w:hAnsi="Times New Roman" w:cs="Times New Roman"/>
          <w:b/>
        </w:rPr>
        <w:t>организаци</w:t>
      </w:r>
      <w:r>
        <w:rPr>
          <w:rFonts w:ascii="Times New Roman" w:hAnsi="Times New Roman" w:cs="Times New Roman"/>
          <w:b/>
        </w:rPr>
        <w:t>и</w:t>
      </w:r>
      <w:r w:rsidRPr="007617BB">
        <w:rPr>
          <w:rFonts w:ascii="Times New Roman" w:hAnsi="Times New Roman" w:cs="Times New Roman"/>
          <w:b/>
        </w:rPr>
        <w:t xml:space="preserve"> питания</w:t>
      </w:r>
    </w:p>
    <w:p w:rsidR="00176535" w:rsidRPr="007617BB" w:rsidRDefault="00176535" w:rsidP="00392467">
      <w:pPr>
        <w:pStyle w:val="a6"/>
        <w:ind w:firstLine="708"/>
        <w:jc w:val="both"/>
        <w:rPr>
          <w:rFonts w:ascii="Times New Roman" w:hAnsi="Times New Roman" w:cs="Times New Roman"/>
          <w:b/>
          <w:sz w:val="24"/>
          <w:szCs w:val="24"/>
        </w:rPr>
      </w:pPr>
    </w:p>
    <w:p w:rsidR="00176535" w:rsidRPr="007617BB" w:rsidRDefault="001F4D3F" w:rsidP="00176535">
      <w:pPr>
        <w:spacing w:after="0" w:line="240" w:lineRule="auto"/>
        <w:ind w:firstLine="708"/>
        <w:jc w:val="both"/>
        <w:rPr>
          <w:rFonts w:ascii="Times New Roman" w:hAnsi="Times New Roman" w:cs="Times New Roman"/>
          <w:sz w:val="24"/>
          <w:szCs w:val="24"/>
        </w:rPr>
      </w:pPr>
      <w:r w:rsidRPr="007617BB">
        <w:rPr>
          <w:rFonts w:ascii="Times New Roman" w:hAnsi="Times New Roman" w:cs="Times New Roman"/>
          <w:sz w:val="24"/>
          <w:szCs w:val="24"/>
        </w:rPr>
        <w:t>Питание является одним из важнейших факторов, определяющим здоровье детей, способствует профилактике заболеваний, поэтому в ДОУ</w:t>
      </w:r>
      <w:r w:rsidR="00176535" w:rsidRPr="007617BB">
        <w:rPr>
          <w:rFonts w:ascii="Times New Roman" w:hAnsi="Times New Roman" w:cs="Times New Roman"/>
          <w:sz w:val="24"/>
          <w:szCs w:val="24"/>
        </w:rPr>
        <w:t xml:space="preserve"> организовано сбалансированное 3-разовое питание, включающее в себя салаты из сырых овощей, витаминизированные напитки, блюда из мяса, рыбы, овощей, молочные и кисломолочные продукты</w:t>
      </w:r>
      <w:r w:rsidRPr="007617BB">
        <w:rPr>
          <w:rFonts w:ascii="Times New Roman" w:hAnsi="Times New Roman" w:cs="Times New Roman"/>
          <w:sz w:val="24"/>
          <w:szCs w:val="24"/>
        </w:rPr>
        <w:t>, соки</w:t>
      </w:r>
      <w:r w:rsidR="00176535" w:rsidRPr="007617BB">
        <w:rPr>
          <w:rFonts w:ascii="Times New Roman" w:hAnsi="Times New Roman" w:cs="Times New Roman"/>
          <w:sz w:val="24"/>
          <w:szCs w:val="24"/>
        </w:rPr>
        <w:t xml:space="preserve">. Соблюдается питьевой режим, ежедневно проводится «С» витаминизации третьих блюд.  </w:t>
      </w:r>
    </w:p>
    <w:p w:rsidR="00723F5C" w:rsidRPr="007617BB" w:rsidRDefault="00176535" w:rsidP="001F4D3F">
      <w:pPr>
        <w:pStyle w:val="a6"/>
        <w:ind w:firstLine="708"/>
        <w:jc w:val="both"/>
        <w:rPr>
          <w:rFonts w:ascii="Times New Roman" w:hAnsi="Times New Roman" w:cs="Times New Roman"/>
          <w:sz w:val="24"/>
          <w:szCs w:val="24"/>
        </w:rPr>
      </w:pPr>
      <w:r w:rsidRPr="007617BB">
        <w:rPr>
          <w:rFonts w:ascii="Times New Roman" w:hAnsi="Times New Roman" w:cs="Times New Roman"/>
          <w:sz w:val="24"/>
          <w:szCs w:val="24"/>
        </w:rPr>
        <w:t xml:space="preserve">В период эпидемий гриппа и ОРВИ в рацион детей вводится  чеснок, лук. </w:t>
      </w:r>
    </w:p>
    <w:p w:rsidR="001F4D3F" w:rsidRPr="007617BB" w:rsidRDefault="00CF248D" w:rsidP="001F4D3F">
      <w:pPr>
        <w:pStyle w:val="a6"/>
        <w:ind w:firstLine="708"/>
        <w:jc w:val="both"/>
        <w:rPr>
          <w:rFonts w:ascii="Times New Roman" w:hAnsi="Times New Roman" w:cs="Times New Roman"/>
          <w:sz w:val="24"/>
          <w:szCs w:val="24"/>
        </w:rPr>
      </w:pPr>
      <w:r w:rsidRPr="007617BB">
        <w:rPr>
          <w:rFonts w:ascii="Times New Roman" w:hAnsi="Times New Roman" w:cs="Times New Roman"/>
          <w:sz w:val="24"/>
          <w:szCs w:val="24"/>
        </w:rPr>
        <w:t>Для организации полноценного сбалансированного детского питания в ДОУ имеются: необходимое технологическое оборудование на пищеблоке, холодильное оборудование; используется разнообразный ассортимент продуктов питания; своевременно отрабатываются заявки на их поставку. Продукты питания снабжены сертификатами, удостоверяющими качество.</w:t>
      </w:r>
    </w:p>
    <w:p w:rsidR="00CF248D" w:rsidRPr="007617BB" w:rsidRDefault="008F78D0" w:rsidP="001F4D3F">
      <w:pPr>
        <w:pStyle w:val="a6"/>
        <w:ind w:firstLine="708"/>
        <w:jc w:val="both"/>
        <w:rPr>
          <w:rFonts w:ascii="Times New Roman" w:hAnsi="Times New Roman" w:cs="Times New Roman"/>
          <w:sz w:val="24"/>
          <w:szCs w:val="24"/>
        </w:rPr>
      </w:pPr>
      <w:r w:rsidRPr="007617BB">
        <w:rPr>
          <w:rFonts w:ascii="Times New Roman" w:hAnsi="Times New Roman" w:cs="Times New Roman"/>
          <w:sz w:val="24"/>
          <w:szCs w:val="24"/>
        </w:rPr>
        <w:t>Контроль за качеством питания, витаминизацией блюд, закладкой продуктов питания, кулинарной обработкой, выходом блюд, вкусовым качествами пищи, санитарным состоянием пищеблока, правильностью хранения, соблюдением срока реализации продуктов осуществляла медицинская сестра. Технология приготовления блюд строго соблюдалась.</w:t>
      </w:r>
      <w:r w:rsidR="00B50D73" w:rsidRPr="007617BB">
        <w:rPr>
          <w:rFonts w:ascii="Times New Roman" w:hAnsi="Times New Roman" w:cs="Times New Roman"/>
          <w:sz w:val="24"/>
          <w:szCs w:val="24"/>
        </w:rPr>
        <w:t xml:space="preserve"> </w:t>
      </w:r>
      <w:r w:rsidR="00A62182" w:rsidRPr="007617BB">
        <w:rPr>
          <w:rFonts w:ascii="Times New Roman" w:hAnsi="Times New Roman" w:cs="Times New Roman"/>
          <w:sz w:val="24"/>
          <w:szCs w:val="24"/>
        </w:rPr>
        <w:t>Организация питания осуществляется на основе принципов «щадящего питания».</w:t>
      </w:r>
    </w:p>
    <w:p w:rsidR="00C22344" w:rsidRPr="007617BB" w:rsidRDefault="00B50D73" w:rsidP="00CF248D">
      <w:pPr>
        <w:tabs>
          <w:tab w:val="left" w:pos="2100"/>
        </w:tabs>
        <w:jc w:val="both"/>
        <w:rPr>
          <w:rFonts w:ascii="Times New Roman" w:hAnsi="Times New Roman" w:cs="Times New Roman"/>
          <w:sz w:val="24"/>
          <w:szCs w:val="24"/>
        </w:rPr>
      </w:pPr>
      <w:r w:rsidRPr="007617BB">
        <w:rPr>
          <w:rFonts w:ascii="Times New Roman" w:hAnsi="Times New Roman" w:cs="Times New Roman"/>
          <w:sz w:val="24"/>
          <w:szCs w:val="24"/>
        </w:rPr>
        <w:t>Ежедневно родителям предоставлялась информация о меню.</w:t>
      </w:r>
      <w:r w:rsidR="00C22344" w:rsidRPr="007617BB">
        <w:rPr>
          <w:rFonts w:ascii="Times New Roman" w:hAnsi="Times New Roman" w:cs="Times New Roman"/>
          <w:sz w:val="24"/>
          <w:szCs w:val="24"/>
        </w:rPr>
        <w:t xml:space="preserve"> </w:t>
      </w:r>
    </w:p>
    <w:p w:rsidR="00E97DAF" w:rsidRPr="004D4886" w:rsidRDefault="004D4886" w:rsidP="004D4886">
      <w:pPr>
        <w:pStyle w:val="a9"/>
        <w:numPr>
          <w:ilvl w:val="0"/>
          <w:numId w:val="24"/>
        </w:numPr>
        <w:spacing w:after="0" w:line="240" w:lineRule="auto"/>
        <w:jc w:val="center"/>
        <w:textAlignment w:val="top"/>
        <w:rPr>
          <w:rFonts w:ascii="Times New Roman" w:eastAsia="Times New Roman" w:hAnsi="Times New Roman" w:cs="Times New Roman"/>
          <w:b/>
          <w:sz w:val="24"/>
          <w:szCs w:val="24"/>
          <w:lang w:eastAsia="ru-RU"/>
        </w:rPr>
      </w:pPr>
      <w:r>
        <w:rPr>
          <w:rFonts w:ascii="Times New Roman" w:eastAsia="Times New Roman" w:hAnsi="Times New Roman" w:cs="Times New Roman"/>
          <w:b/>
          <w:lang w:eastAsia="ru-RU"/>
        </w:rPr>
        <w:t xml:space="preserve">Оценка </w:t>
      </w:r>
      <w:r w:rsidRPr="004D4886">
        <w:rPr>
          <w:rFonts w:ascii="Times New Roman" w:eastAsia="Times New Roman" w:hAnsi="Times New Roman" w:cs="Times New Roman"/>
          <w:b/>
          <w:lang w:eastAsia="ru-RU"/>
        </w:rPr>
        <w:t>обеспечение безопасности</w:t>
      </w:r>
    </w:p>
    <w:p w:rsidR="00723F5C" w:rsidRPr="007617BB" w:rsidRDefault="004D4886" w:rsidP="00723F5C">
      <w:pPr>
        <w:spacing w:before="180" w:after="180" w:line="240" w:lineRule="auto"/>
        <w:ind w:firstLine="708"/>
        <w:jc w:val="both"/>
        <w:textAlignment w:val="top"/>
        <w:rPr>
          <w:rFonts w:ascii="Times New Roman" w:eastAsia="Times New Roman" w:hAnsi="Times New Roman" w:cs="Times New Roman"/>
          <w:sz w:val="24"/>
          <w:szCs w:val="24"/>
          <w:lang w:eastAsia="ru-RU"/>
        </w:rPr>
      </w:pPr>
      <w:r w:rsidRPr="007617BB">
        <w:rPr>
          <w:rFonts w:ascii="Times New Roman" w:eastAsia="Times New Roman" w:hAnsi="Times New Roman" w:cs="Times New Roman"/>
          <w:sz w:val="24"/>
          <w:szCs w:val="24"/>
          <w:lang w:eastAsia="ru-RU"/>
        </w:rPr>
        <w:t xml:space="preserve">сохранение жизни и здоровья воспитанников </w:t>
      </w:r>
      <w:r w:rsidR="00142762" w:rsidRPr="007617BB">
        <w:rPr>
          <w:rFonts w:ascii="Times New Roman" w:eastAsia="Times New Roman" w:hAnsi="Times New Roman" w:cs="Times New Roman"/>
          <w:sz w:val="24"/>
          <w:szCs w:val="24"/>
          <w:lang w:eastAsia="ru-RU"/>
        </w:rPr>
        <w:t xml:space="preserve">и обеспечение безопасности их жизнедеятельности является приоритетным направлением работы ДОУ. Деятельность коллектива ДОУ была направлена на осуществление комплекса мероприятий для обеспечения безопасного пребывания детей, сотрудников в ДОУ  на его территории. С </w:t>
      </w:r>
      <w:r w:rsidR="00142762" w:rsidRPr="007617BB">
        <w:rPr>
          <w:rFonts w:ascii="Times New Roman" w:eastAsia="Times New Roman" w:hAnsi="Times New Roman" w:cs="Times New Roman"/>
          <w:sz w:val="24"/>
          <w:szCs w:val="24"/>
          <w:lang w:eastAsia="ru-RU"/>
        </w:rPr>
        <w:lastRenderedPageBreak/>
        <w:t>целью обеспечения комфортного и безопасного пребывания детей в ДОУ разработаны и утверждены Правила внутреннего распорядка воспитанников МКДОУ «Детский сад № 4».</w:t>
      </w:r>
    </w:p>
    <w:p w:rsidR="00DC1672" w:rsidRPr="007617BB" w:rsidRDefault="00DC1672" w:rsidP="00723F5C">
      <w:pPr>
        <w:spacing w:before="180" w:after="180" w:line="240" w:lineRule="auto"/>
        <w:ind w:firstLine="708"/>
        <w:jc w:val="both"/>
        <w:textAlignment w:val="top"/>
        <w:rPr>
          <w:rFonts w:ascii="Times New Roman" w:eastAsia="Times New Roman" w:hAnsi="Times New Roman" w:cs="Times New Roman"/>
          <w:sz w:val="24"/>
          <w:szCs w:val="24"/>
          <w:lang w:eastAsia="ru-RU"/>
        </w:rPr>
      </w:pPr>
      <w:r w:rsidRPr="007617BB">
        <w:rPr>
          <w:rFonts w:ascii="Times New Roman" w:eastAsia="Times New Roman" w:hAnsi="Times New Roman" w:cs="Times New Roman"/>
          <w:sz w:val="24"/>
          <w:szCs w:val="24"/>
          <w:lang w:eastAsia="ru-RU"/>
        </w:rPr>
        <w:t xml:space="preserve">Для обеспечения безопасности  ведется профилактическая работа с персоналом и детьми по предупреждению (предотвращению) чрезвычайных ситуаций. Назначены ответственные работники за состоянием пожарной безопасности во всех помещениях детского сада. </w:t>
      </w:r>
      <w:r w:rsidRPr="007617BB">
        <w:rPr>
          <w:rFonts w:ascii="Times New Roman" w:hAnsi="Times New Roman" w:cs="Times New Roman"/>
          <w:sz w:val="24"/>
          <w:szCs w:val="24"/>
        </w:rPr>
        <w:t>Проводятся инструктажи по охране жизни и здоровья детей (1 раз в 6 месяцев), инструктаж детей на рабочем месте (во время опытно-экспериментальной деятельности).</w:t>
      </w:r>
      <w:r w:rsidRPr="007617BB">
        <w:rPr>
          <w:rFonts w:ascii="Times New Roman" w:eastAsia="Times New Roman" w:hAnsi="Times New Roman" w:cs="Times New Roman"/>
          <w:sz w:val="24"/>
          <w:szCs w:val="24"/>
          <w:lang w:eastAsia="ru-RU"/>
        </w:rPr>
        <w:t xml:space="preserve"> </w:t>
      </w:r>
      <w:r w:rsidRPr="007617BB">
        <w:rPr>
          <w:rFonts w:ascii="Times New Roman" w:hAnsi="Times New Roman" w:cs="Times New Roman"/>
          <w:sz w:val="24"/>
          <w:szCs w:val="24"/>
        </w:rPr>
        <w:t>Ведется журнала регистрации выхода детей за пределы территории ДОУ.</w:t>
      </w:r>
    </w:p>
    <w:p w:rsidR="00E97DAF" w:rsidRPr="007617BB" w:rsidRDefault="00E97DAF" w:rsidP="008145AC">
      <w:pPr>
        <w:spacing w:before="180" w:after="180" w:line="240" w:lineRule="auto"/>
        <w:jc w:val="both"/>
        <w:textAlignment w:val="top"/>
        <w:rPr>
          <w:rFonts w:ascii="Times New Roman" w:eastAsia="Times New Roman" w:hAnsi="Times New Roman" w:cs="Times New Roman"/>
          <w:sz w:val="24"/>
          <w:szCs w:val="24"/>
          <w:lang w:eastAsia="ru-RU"/>
        </w:rPr>
      </w:pPr>
      <w:r w:rsidRPr="007617BB">
        <w:rPr>
          <w:rFonts w:ascii="Times New Roman" w:eastAsia="Times New Roman" w:hAnsi="Times New Roman" w:cs="Times New Roman"/>
          <w:sz w:val="24"/>
          <w:szCs w:val="24"/>
          <w:lang w:eastAsia="ru-RU"/>
        </w:rPr>
        <w:t>Для безопасного пребывания детей в детском саду имеется:</w:t>
      </w:r>
    </w:p>
    <w:p w:rsidR="00E97DAF" w:rsidRPr="007617BB" w:rsidRDefault="00142762" w:rsidP="00723F5C">
      <w:pPr>
        <w:spacing w:after="0"/>
        <w:jc w:val="both"/>
        <w:textAlignment w:val="top"/>
        <w:rPr>
          <w:rFonts w:ascii="Times New Roman" w:eastAsia="Times New Roman" w:hAnsi="Times New Roman" w:cs="Times New Roman"/>
          <w:sz w:val="24"/>
          <w:szCs w:val="24"/>
          <w:lang w:eastAsia="ru-RU"/>
        </w:rPr>
      </w:pPr>
      <w:r w:rsidRPr="007617BB">
        <w:rPr>
          <w:rFonts w:ascii="Times New Roman" w:eastAsia="Times New Roman" w:hAnsi="Times New Roman" w:cs="Times New Roman"/>
          <w:sz w:val="24"/>
          <w:szCs w:val="24"/>
          <w:lang w:eastAsia="ru-RU"/>
        </w:rPr>
        <w:t>1</w:t>
      </w:r>
      <w:r w:rsidR="00E97DAF" w:rsidRPr="007617BB">
        <w:rPr>
          <w:rFonts w:ascii="Times New Roman" w:eastAsia="Times New Roman" w:hAnsi="Times New Roman" w:cs="Times New Roman"/>
          <w:sz w:val="24"/>
          <w:szCs w:val="24"/>
          <w:lang w:eastAsia="ru-RU"/>
        </w:rPr>
        <w:t>. Организация связи – телефон.</w:t>
      </w:r>
    </w:p>
    <w:p w:rsidR="00E97DAF" w:rsidRPr="007617BB" w:rsidRDefault="00142762" w:rsidP="00723F5C">
      <w:pPr>
        <w:spacing w:after="0"/>
        <w:jc w:val="both"/>
        <w:textAlignment w:val="top"/>
        <w:rPr>
          <w:rFonts w:ascii="Times New Roman" w:eastAsia="Times New Roman" w:hAnsi="Times New Roman" w:cs="Times New Roman"/>
          <w:sz w:val="24"/>
          <w:szCs w:val="24"/>
          <w:lang w:eastAsia="ru-RU"/>
        </w:rPr>
      </w:pPr>
      <w:r w:rsidRPr="007617BB">
        <w:rPr>
          <w:rFonts w:ascii="Times New Roman" w:eastAsia="Times New Roman" w:hAnsi="Times New Roman" w:cs="Times New Roman"/>
          <w:sz w:val="24"/>
          <w:szCs w:val="24"/>
          <w:lang w:eastAsia="ru-RU"/>
        </w:rPr>
        <w:t>2</w:t>
      </w:r>
      <w:r w:rsidR="00E97DAF" w:rsidRPr="007617BB">
        <w:rPr>
          <w:rFonts w:ascii="Times New Roman" w:eastAsia="Times New Roman" w:hAnsi="Times New Roman" w:cs="Times New Roman"/>
          <w:sz w:val="24"/>
          <w:szCs w:val="24"/>
          <w:lang w:eastAsia="ru-RU"/>
        </w:rPr>
        <w:t>. Автоматическая пожарная сигнализация и система оповещения людей о пожаре.</w:t>
      </w:r>
    </w:p>
    <w:p w:rsidR="00E97DAF" w:rsidRPr="007617BB" w:rsidRDefault="00E97DAF" w:rsidP="00723F5C">
      <w:pPr>
        <w:spacing w:after="0"/>
        <w:jc w:val="both"/>
        <w:textAlignment w:val="top"/>
        <w:rPr>
          <w:rFonts w:ascii="Times New Roman" w:eastAsia="Times New Roman" w:hAnsi="Times New Roman" w:cs="Times New Roman"/>
          <w:sz w:val="24"/>
          <w:szCs w:val="24"/>
          <w:lang w:eastAsia="ru-RU"/>
        </w:rPr>
      </w:pPr>
      <w:r w:rsidRPr="007617BB">
        <w:rPr>
          <w:rFonts w:ascii="Times New Roman" w:eastAsia="Times New Roman" w:hAnsi="Times New Roman" w:cs="Times New Roman"/>
          <w:sz w:val="24"/>
          <w:szCs w:val="24"/>
          <w:lang w:eastAsia="ru-RU"/>
        </w:rPr>
        <w:t xml:space="preserve">Обслуживающая организация: </w:t>
      </w:r>
      <w:r w:rsidR="0082412A" w:rsidRPr="007617BB">
        <w:rPr>
          <w:rFonts w:ascii="Times New Roman" w:eastAsia="Times New Roman" w:hAnsi="Times New Roman" w:cs="Times New Roman"/>
          <w:sz w:val="24"/>
          <w:szCs w:val="24"/>
          <w:lang w:eastAsia="ru-RU"/>
        </w:rPr>
        <w:t>МКУ «Управление хозяйственного обслуживания».</w:t>
      </w:r>
    </w:p>
    <w:p w:rsidR="00155A10" w:rsidRPr="007617BB" w:rsidRDefault="00142762" w:rsidP="00723F5C">
      <w:pPr>
        <w:spacing w:after="0"/>
        <w:jc w:val="both"/>
        <w:textAlignment w:val="top"/>
        <w:rPr>
          <w:rFonts w:ascii="Times New Roman" w:eastAsia="Times New Roman" w:hAnsi="Times New Roman" w:cs="Times New Roman"/>
          <w:sz w:val="24"/>
          <w:szCs w:val="24"/>
          <w:lang w:eastAsia="ru-RU"/>
        </w:rPr>
      </w:pPr>
      <w:r w:rsidRPr="007617BB">
        <w:rPr>
          <w:rFonts w:ascii="Times New Roman" w:eastAsia="Times New Roman" w:hAnsi="Times New Roman" w:cs="Times New Roman"/>
          <w:sz w:val="24"/>
          <w:szCs w:val="24"/>
          <w:lang w:eastAsia="ru-RU"/>
        </w:rPr>
        <w:t>3</w:t>
      </w:r>
      <w:r w:rsidR="00E97DAF" w:rsidRPr="007617BB">
        <w:rPr>
          <w:rFonts w:ascii="Times New Roman" w:eastAsia="Times New Roman" w:hAnsi="Times New Roman" w:cs="Times New Roman"/>
          <w:sz w:val="24"/>
          <w:szCs w:val="24"/>
          <w:lang w:eastAsia="ru-RU"/>
        </w:rPr>
        <w:t>. Имеются первичные средст</w:t>
      </w:r>
      <w:r w:rsidR="00155A10">
        <w:rPr>
          <w:rFonts w:ascii="Times New Roman" w:eastAsia="Times New Roman" w:hAnsi="Times New Roman" w:cs="Times New Roman"/>
          <w:sz w:val="24"/>
          <w:szCs w:val="24"/>
          <w:lang w:eastAsia="ru-RU"/>
        </w:rPr>
        <w:t xml:space="preserve">ва пожаротушения – огнетушители, </w:t>
      </w:r>
      <w:r w:rsidR="00155A10" w:rsidRPr="00155A10">
        <w:rPr>
          <w:rFonts w:ascii="Times New Roman" w:eastAsia="Times New Roman" w:hAnsi="Times New Roman" w:cs="Times New Roman"/>
          <w:sz w:val="24"/>
          <w:szCs w:val="24"/>
          <w:lang w:eastAsia="ru-RU"/>
        </w:rPr>
        <w:t>пожарные  краны  ВПВ</w:t>
      </w:r>
    </w:p>
    <w:p w:rsidR="00E97DAF" w:rsidRDefault="00142762" w:rsidP="00723F5C">
      <w:pPr>
        <w:spacing w:after="0"/>
        <w:jc w:val="both"/>
        <w:textAlignment w:val="top"/>
        <w:rPr>
          <w:rFonts w:ascii="Times New Roman" w:eastAsia="Times New Roman" w:hAnsi="Times New Roman" w:cs="Times New Roman"/>
          <w:sz w:val="24"/>
          <w:szCs w:val="24"/>
          <w:lang w:eastAsia="ru-RU"/>
        </w:rPr>
      </w:pPr>
      <w:r w:rsidRPr="007617BB">
        <w:rPr>
          <w:rFonts w:ascii="Times New Roman" w:eastAsia="Times New Roman" w:hAnsi="Times New Roman" w:cs="Times New Roman"/>
          <w:sz w:val="24"/>
          <w:szCs w:val="24"/>
          <w:lang w:eastAsia="ru-RU"/>
        </w:rPr>
        <w:t>4</w:t>
      </w:r>
      <w:r w:rsidR="00E97DAF" w:rsidRPr="007617BB">
        <w:rPr>
          <w:rFonts w:ascii="Times New Roman" w:eastAsia="Times New Roman" w:hAnsi="Times New Roman" w:cs="Times New Roman"/>
          <w:sz w:val="24"/>
          <w:szCs w:val="24"/>
          <w:lang w:eastAsia="ru-RU"/>
        </w:rPr>
        <w:t>. Имеется пожарная декларация.</w:t>
      </w:r>
    </w:p>
    <w:p w:rsidR="00155A10" w:rsidRPr="00155A10" w:rsidRDefault="00155A10" w:rsidP="00155A10">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Pr="00155A10">
        <w:rPr>
          <w:rFonts w:ascii="Times New Roman" w:hAnsi="Times New Roman" w:cs="Times New Roman"/>
          <w:sz w:val="24"/>
          <w:szCs w:val="24"/>
        </w:rPr>
        <w:t>ДОУ</w:t>
      </w:r>
      <w:r>
        <w:rPr>
          <w:rFonts w:ascii="Times New Roman" w:hAnsi="Times New Roman" w:cs="Times New Roman"/>
          <w:sz w:val="24"/>
          <w:szCs w:val="24"/>
        </w:rPr>
        <w:t xml:space="preserve"> имеет </w:t>
      </w:r>
      <w:r w:rsidRPr="00155A10">
        <w:rPr>
          <w:rFonts w:ascii="Times New Roman" w:hAnsi="Times New Roman" w:cs="Times New Roman"/>
          <w:sz w:val="24"/>
          <w:szCs w:val="24"/>
        </w:rPr>
        <w:t>систему тревожной сигнализации  (э</w:t>
      </w:r>
      <w:r>
        <w:rPr>
          <w:rFonts w:ascii="Times New Roman" w:hAnsi="Times New Roman" w:cs="Times New Roman"/>
          <w:sz w:val="24"/>
          <w:szCs w:val="24"/>
        </w:rPr>
        <w:t>кстренный вызов наряда милиции)</w:t>
      </w:r>
      <w:r w:rsidRPr="00155A10">
        <w:rPr>
          <w:rFonts w:ascii="Times New Roman" w:hAnsi="Times New Roman" w:cs="Times New Roman"/>
          <w:sz w:val="24"/>
          <w:szCs w:val="24"/>
        </w:rPr>
        <w:t>.</w:t>
      </w:r>
    </w:p>
    <w:p w:rsidR="00E97DAF" w:rsidRPr="007617BB" w:rsidRDefault="00155A10" w:rsidP="00723F5C">
      <w:pPr>
        <w:spacing w:after="0"/>
        <w:jc w:val="both"/>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E97DAF" w:rsidRPr="007617BB">
        <w:rPr>
          <w:rFonts w:ascii="Times New Roman" w:eastAsia="Times New Roman" w:hAnsi="Times New Roman" w:cs="Times New Roman"/>
          <w:sz w:val="24"/>
          <w:szCs w:val="24"/>
          <w:lang w:eastAsia="ru-RU"/>
        </w:rPr>
        <w:t>. Разработан план эвакуации с инструкцией, определяющей действия персонала по обеспечению безопасной и быстрой эвакуации людей.</w:t>
      </w:r>
    </w:p>
    <w:p w:rsidR="00E97DAF" w:rsidRPr="007617BB" w:rsidRDefault="00155A10" w:rsidP="00723F5C">
      <w:pPr>
        <w:spacing w:after="0"/>
        <w:jc w:val="both"/>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E97DAF" w:rsidRPr="007617BB">
        <w:rPr>
          <w:rFonts w:ascii="Times New Roman" w:eastAsia="Times New Roman" w:hAnsi="Times New Roman" w:cs="Times New Roman"/>
          <w:sz w:val="24"/>
          <w:szCs w:val="24"/>
          <w:lang w:eastAsia="ru-RU"/>
        </w:rPr>
        <w:t>. Разработана инструкция по действиям должностных лиц учреждений при угрозе или проведении террористического акта.</w:t>
      </w:r>
    </w:p>
    <w:p w:rsidR="00E97DAF" w:rsidRPr="007617BB" w:rsidRDefault="00155A10" w:rsidP="00723F5C">
      <w:pPr>
        <w:spacing w:after="0"/>
        <w:jc w:val="both"/>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E97DAF" w:rsidRPr="007617BB">
        <w:rPr>
          <w:rFonts w:ascii="Times New Roman" w:eastAsia="Times New Roman" w:hAnsi="Times New Roman" w:cs="Times New Roman"/>
          <w:sz w:val="24"/>
          <w:szCs w:val="24"/>
          <w:lang w:eastAsia="ru-RU"/>
        </w:rPr>
        <w:t>. Имеется паспорт антитеррористической защищенности.</w:t>
      </w:r>
    </w:p>
    <w:p w:rsidR="00E97DAF" w:rsidRDefault="00E97DAF" w:rsidP="00723F5C">
      <w:pPr>
        <w:spacing w:after="0"/>
        <w:jc w:val="both"/>
        <w:textAlignment w:val="top"/>
        <w:rPr>
          <w:rFonts w:ascii="Times New Roman" w:eastAsia="Times New Roman" w:hAnsi="Times New Roman" w:cs="Times New Roman"/>
          <w:sz w:val="24"/>
          <w:szCs w:val="24"/>
          <w:lang w:eastAsia="ru-RU"/>
        </w:rPr>
      </w:pPr>
      <w:r w:rsidRPr="007617BB">
        <w:rPr>
          <w:rFonts w:ascii="Times New Roman" w:eastAsia="Times New Roman" w:hAnsi="Times New Roman" w:cs="Times New Roman"/>
          <w:sz w:val="24"/>
          <w:szCs w:val="24"/>
          <w:lang w:eastAsia="ru-RU"/>
        </w:rPr>
        <w:t>9. Пост охраны: в штате д</w:t>
      </w:r>
      <w:r w:rsidR="00CF7B2A" w:rsidRPr="007617BB">
        <w:rPr>
          <w:rFonts w:ascii="Times New Roman" w:eastAsia="Times New Roman" w:hAnsi="Times New Roman" w:cs="Times New Roman"/>
          <w:sz w:val="24"/>
          <w:szCs w:val="24"/>
          <w:lang w:eastAsia="ru-RU"/>
        </w:rPr>
        <w:t>етского сада 2 сторожа</w:t>
      </w:r>
      <w:r w:rsidRPr="007617BB">
        <w:rPr>
          <w:rFonts w:ascii="Times New Roman" w:eastAsia="Times New Roman" w:hAnsi="Times New Roman" w:cs="Times New Roman"/>
          <w:sz w:val="24"/>
          <w:szCs w:val="24"/>
          <w:lang w:eastAsia="ru-RU"/>
        </w:rPr>
        <w:t>.</w:t>
      </w:r>
    </w:p>
    <w:p w:rsidR="00155A10" w:rsidRDefault="00155A10" w:rsidP="00723F5C">
      <w:pPr>
        <w:spacing w:after="0"/>
        <w:jc w:val="both"/>
        <w:textAlignment w:val="top"/>
        <w:rPr>
          <w:rFonts w:ascii="Times New Roman" w:eastAsia="Times New Roman" w:hAnsi="Times New Roman" w:cs="Times New Roman"/>
          <w:sz w:val="24"/>
          <w:szCs w:val="24"/>
          <w:lang w:eastAsia="ru-RU"/>
        </w:rPr>
      </w:pPr>
      <w:r w:rsidRPr="00155A10">
        <w:rPr>
          <w:rFonts w:ascii="Times New Roman" w:eastAsia="Times New Roman" w:hAnsi="Times New Roman" w:cs="Times New Roman"/>
          <w:sz w:val="24"/>
          <w:szCs w:val="24"/>
          <w:lang w:eastAsia="ru-RU"/>
        </w:rPr>
        <w:t>10. По периметру здания  установлена система видеонаблюдения,</w:t>
      </w:r>
      <w:r w:rsidRPr="00155A10">
        <w:rPr>
          <w:rFonts w:ascii="Times New Roman" w:eastAsia="Times New Roman" w:hAnsi="Times New Roman" w:cs="Times New Roman"/>
          <w:lang w:eastAsia="ru-RU"/>
        </w:rPr>
        <w:t xml:space="preserve"> </w:t>
      </w:r>
      <w:r w:rsidRPr="00155A10">
        <w:rPr>
          <w:rFonts w:ascii="Times New Roman" w:eastAsia="Times New Roman" w:hAnsi="Times New Roman" w:cs="Times New Roman"/>
          <w:sz w:val="24"/>
          <w:szCs w:val="24"/>
          <w:lang w:eastAsia="ru-RU"/>
        </w:rPr>
        <w:t>8 уличных видеокамер</w:t>
      </w:r>
      <w:r w:rsidR="004F5899">
        <w:rPr>
          <w:rFonts w:ascii="Times New Roman" w:eastAsia="Times New Roman" w:hAnsi="Times New Roman" w:cs="Times New Roman"/>
          <w:sz w:val="24"/>
          <w:szCs w:val="24"/>
          <w:lang w:eastAsia="ru-RU"/>
        </w:rPr>
        <w:t>.</w:t>
      </w:r>
    </w:p>
    <w:p w:rsidR="004F5899" w:rsidRDefault="004F5899" w:rsidP="00723F5C">
      <w:pPr>
        <w:spacing w:after="0"/>
        <w:jc w:val="both"/>
        <w:textAlignment w:val="top"/>
        <w:rPr>
          <w:rFonts w:ascii="Times New Roman" w:eastAsia="Times New Roman" w:hAnsi="Times New Roman" w:cs="Times New Roman"/>
          <w:sz w:val="24"/>
          <w:szCs w:val="24"/>
          <w:lang w:eastAsia="ru-RU"/>
        </w:rPr>
      </w:pPr>
    </w:p>
    <w:p w:rsidR="00205AC5" w:rsidRDefault="00205AC5" w:rsidP="00723F5C">
      <w:pPr>
        <w:spacing w:after="0"/>
        <w:jc w:val="both"/>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w:t>
      </w:r>
      <w:r w:rsidR="004F5899" w:rsidRPr="004F5899">
        <w:rPr>
          <w:rFonts w:ascii="Times New Roman" w:eastAsia="Times New Roman" w:hAnsi="Times New Roman" w:cs="Times New Roman"/>
          <w:sz w:val="24"/>
          <w:szCs w:val="24"/>
          <w:lang w:eastAsia="ru-RU"/>
        </w:rPr>
        <w:t>етодическ</w:t>
      </w:r>
      <w:r>
        <w:rPr>
          <w:rFonts w:ascii="Times New Roman" w:eastAsia="Times New Roman" w:hAnsi="Times New Roman" w:cs="Times New Roman"/>
          <w:sz w:val="24"/>
          <w:szCs w:val="24"/>
          <w:lang w:eastAsia="ru-RU"/>
        </w:rPr>
        <w:t>ой</w:t>
      </w:r>
      <w:r w:rsidR="004F5899" w:rsidRPr="004F5899">
        <w:rPr>
          <w:rFonts w:ascii="Times New Roman" w:eastAsia="Times New Roman" w:hAnsi="Times New Roman" w:cs="Times New Roman"/>
          <w:sz w:val="24"/>
          <w:szCs w:val="24"/>
          <w:lang w:eastAsia="ru-RU"/>
        </w:rPr>
        <w:t xml:space="preserve"> библиотек</w:t>
      </w:r>
      <w:r>
        <w:rPr>
          <w:rFonts w:ascii="Times New Roman" w:eastAsia="Times New Roman" w:hAnsi="Times New Roman" w:cs="Times New Roman"/>
          <w:sz w:val="24"/>
          <w:szCs w:val="24"/>
          <w:lang w:eastAsia="ru-RU"/>
        </w:rPr>
        <w:t>е</w:t>
      </w:r>
      <w:r w:rsidR="004F5899" w:rsidRPr="004F58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имеется литература</w:t>
      </w:r>
      <w:r w:rsidR="004F5899" w:rsidRPr="004F5899">
        <w:rPr>
          <w:rFonts w:ascii="Times New Roman" w:eastAsia="Times New Roman" w:hAnsi="Times New Roman" w:cs="Times New Roman"/>
          <w:sz w:val="24"/>
          <w:szCs w:val="24"/>
          <w:lang w:eastAsia="ru-RU"/>
        </w:rPr>
        <w:t>, дидактически</w:t>
      </w:r>
      <w:r>
        <w:rPr>
          <w:rFonts w:ascii="Times New Roman" w:eastAsia="Times New Roman" w:hAnsi="Times New Roman" w:cs="Times New Roman"/>
          <w:sz w:val="24"/>
          <w:szCs w:val="24"/>
          <w:lang w:eastAsia="ru-RU"/>
        </w:rPr>
        <w:t>й</w:t>
      </w:r>
      <w:r w:rsidR="004F5899" w:rsidRPr="004F5899">
        <w:rPr>
          <w:rFonts w:ascii="Times New Roman" w:eastAsia="Times New Roman" w:hAnsi="Times New Roman" w:cs="Times New Roman"/>
          <w:sz w:val="24"/>
          <w:szCs w:val="24"/>
          <w:lang w:eastAsia="ru-RU"/>
        </w:rPr>
        <w:t xml:space="preserve"> материал по ОБЖ, пожарной безопасности, правилам дорожного движения. </w:t>
      </w:r>
    </w:p>
    <w:p w:rsidR="00205AC5" w:rsidRDefault="00205AC5" w:rsidP="00723F5C">
      <w:pPr>
        <w:spacing w:after="0"/>
        <w:jc w:val="both"/>
        <w:textAlignment w:val="top"/>
        <w:rPr>
          <w:rFonts w:ascii="Times New Roman" w:eastAsia="Times New Roman" w:hAnsi="Times New Roman" w:cs="Times New Roman"/>
          <w:sz w:val="24"/>
          <w:szCs w:val="24"/>
          <w:lang w:eastAsia="ru-RU"/>
        </w:rPr>
      </w:pPr>
    </w:p>
    <w:p w:rsidR="00201695" w:rsidRDefault="004F5899" w:rsidP="00723F5C">
      <w:pPr>
        <w:spacing w:after="0"/>
        <w:jc w:val="both"/>
        <w:textAlignment w:val="top"/>
        <w:rPr>
          <w:rFonts w:ascii="Times New Roman" w:eastAsia="Times New Roman" w:hAnsi="Times New Roman" w:cs="Times New Roman"/>
          <w:sz w:val="24"/>
          <w:szCs w:val="24"/>
          <w:lang w:eastAsia="ru-RU"/>
        </w:rPr>
      </w:pPr>
      <w:r w:rsidRPr="004F5899">
        <w:rPr>
          <w:rFonts w:ascii="Times New Roman" w:eastAsia="Times New Roman" w:hAnsi="Times New Roman" w:cs="Times New Roman"/>
          <w:b/>
          <w:bCs/>
          <w:sz w:val="24"/>
          <w:szCs w:val="24"/>
          <w:lang w:eastAsia="ru-RU"/>
        </w:rPr>
        <w:t>Вывод</w:t>
      </w:r>
      <w:r w:rsidRPr="004F5899">
        <w:rPr>
          <w:rFonts w:ascii="Times New Roman" w:eastAsia="Times New Roman" w:hAnsi="Times New Roman" w:cs="Times New Roman"/>
          <w:sz w:val="24"/>
          <w:szCs w:val="24"/>
          <w:lang w:eastAsia="ru-RU"/>
        </w:rPr>
        <w:t xml:space="preserve">: в </w:t>
      </w:r>
      <w:r w:rsidR="00205AC5">
        <w:rPr>
          <w:rFonts w:ascii="Times New Roman" w:eastAsia="Times New Roman" w:hAnsi="Times New Roman" w:cs="Times New Roman"/>
          <w:sz w:val="24"/>
          <w:szCs w:val="24"/>
          <w:lang w:eastAsia="ru-RU"/>
        </w:rPr>
        <w:t>ДОУ</w:t>
      </w:r>
      <w:r w:rsidRPr="004F5899">
        <w:rPr>
          <w:rFonts w:ascii="Times New Roman" w:eastAsia="Times New Roman" w:hAnsi="Times New Roman" w:cs="Times New Roman"/>
          <w:sz w:val="24"/>
          <w:szCs w:val="24"/>
          <w:lang w:eastAsia="ru-RU"/>
        </w:rPr>
        <w:t xml:space="preserve"> созданы условия </w:t>
      </w:r>
      <w:r w:rsidR="00205AC5">
        <w:rPr>
          <w:rFonts w:ascii="Times New Roman" w:eastAsia="Times New Roman" w:hAnsi="Times New Roman" w:cs="Times New Roman"/>
          <w:sz w:val="24"/>
          <w:szCs w:val="24"/>
          <w:lang w:eastAsia="ru-RU"/>
        </w:rPr>
        <w:t xml:space="preserve">для </w:t>
      </w:r>
      <w:r w:rsidR="00205AC5" w:rsidRPr="004F5899">
        <w:rPr>
          <w:rFonts w:ascii="Times New Roman" w:eastAsia="Times New Roman" w:hAnsi="Times New Roman" w:cs="Times New Roman"/>
          <w:sz w:val="24"/>
          <w:szCs w:val="24"/>
          <w:lang w:eastAsia="ru-RU"/>
        </w:rPr>
        <w:t>безопасн</w:t>
      </w:r>
      <w:r w:rsidR="00205AC5">
        <w:rPr>
          <w:rFonts w:ascii="Times New Roman" w:eastAsia="Times New Roman" w:hAnsi="Times New Roman" w:cs="Times New Roman"/>
          <w:sz w:val="24"/>
          <w:szCs w:val="24"/>
          <w:lang w:eastAsia="ru-RU"/>
        </w:rPr>
        <w:t>ого</w:t>
      </w:r>
      <w:r w:rsidR="00205AC5" w:rsidRPr="004F5899">
        <w:rPr>
          <w:rFonts w:ascii="Times New Roman" w:eastAsia="Times New Roman" w:hAnsi="Times New Roman" w:cs="Times New Roman"/>
          <w:sz w:val="24"/>
          <w:szCs w:val="24"/>
          <w:lang w:eastAsia="ru-RU"/>
        </w:rPr>
        <w:t xml:space="preserve"> </w:t>
      </w:r>
      <w:r w:rsidRPr="004F5899">
        <w:rPr>
          <w:rFonts w:ascii="Times New Roman" w:eastAsia="Times New Roman" w:hAnsi="Times New Roman" w:cs="Times New Roman"/>
          <w:sz w:val="24"/>
          <w:szCs w:val="24"/>
          <w:lang w:eastAsia="ru-RU"/>
        </w:rPr>
        <w:t>пребывания детей и взрослых - это, в первую очередь, условия, соответствующие противопожарным, санитарным и техническим нормам и правилам, возрастным особенностям дошкольников.</w:t>
      </w:r>
    </w:p>
    <w:p w:rsidR="003E2312" w:rsidRDefault="003E2312" w:rsidP="00723F5C">
      <w:pPr>
        <w:spacing w:after="0"/>
        <w:jc w:val="both"/>
        <w:textAlignment w:val="top"/>
        <w:rPr>
          <w:rFonts w:ascii="Times New Roman" w:eastAsia="Times New Roman" w:hAnsi="Times New Roman" w:cs="Times New Roman"/>
          <w:sz w:val="24"/>
          <w:szCs w:val="24"/>
          <w:lang w:eastAsia="ru-RU"/>
        </w:rPr>
      </w:pPr>
    </w:p>
    <w:p w:rsidR="003E2312" w:rsidRDefault="003E2312" w:rsidP="00723F5C">
      <w:pPr>
        <w:spacing w:after="0"/>
        <w:jc w:val="both"/>
        <w:textAlignment w:val="top"/>
        <w:rPr>
          <w:rFonts w:ascii="Times New Roman" w:eastAsia="Times New Roman" w:hAnsi="Times New Roman" w:cs="Times New Roman"/>
          <w:sz w:val="24"/>
          <w:szCs w:val="24"/>
          <w:lang w:eastAsia="ru-RU"/>
        </w:rPr>
      </w:pPr>
    </w:p>
    <w:p w:rsidR="003E2312" w:rsidRPr="004D4886" w:rsidRDefault="003E2312" w:rsidP="003E2312">
      <w:pPr>
        <w:spacing w:after="150" w:line="240" w:lineRule="auto"/>
        <w:jc w:val="center"/>
        <w:rPr>
          <w:rFonts w:ascii="Times New Roman" w:eastAsia="Times New Roman" w:hAnsi="Times New Roman" w:cs="Times New Roman"/>
          <w:color w:val="222222"/>
          <w:sz w:val="24"/>
          <w:szCs w:val="24"/>
          <w:lang w:eastAsia="ru-RU"/>
        </w:rPr>
      </w:pPr>
      <w:r w:rsidRPr="004D4886">
        <w:rPr>
          <w:rFonts w:ascii="Times New Roman" w:eastAsia="Times New Roman" w:hAnsi="Times New Roman" w:cs="Times New Roman"/>
          <w:b/>
          <w:bCs/>
          <w:color w:val="222222"/>
          <w:sz w:val="24"/>
          <w:szCs w:val="24"/>
          <w:lang w:eastAsia="ru-RU"/>
        </w:rPr>
        <w:t xml:space="preserve">10.  Оценка </w:t>
      </w:r>
      <w:proofErr w:type="gramStart"/>
      <w:r w:rsidRPr="004D4886">
        <w:rPr>
          <w:rFonts w:ascii="Times New Roman" w:eastAsia="Times New Roman" w:hAnsi="Times New Roman" w:cs="Times New Roman"/>
          <w:b/>
          <w:bCs/>
          <w:color w:val="222222"/>
          <w:sz w:val="24"/>
          <w:szCs w:val="24"/>
          <w:lang w:eastAsia="ru-RU"/>
        </w:rPr>
        <w:t>функционирования внутренней системы оценки качества образования</w:t>
      </w:r>
      <w:proofErr w:type="gramEnd"/>
    </w:p>
    <w:p w:rsidR="00F45DD2" w:rsidRPr="00F45DD2" w:rsidRDefault="003E2312" w:rsidP="00F45DD2">
      <w:pPr>
        <w:jc w:val="both"/>
        <w:rPr>
          <w:rFonts w:ascii="Times New Roman" w:hAnsi="Times New Roman" w:cs="Times New Roman"/>
          <w:sz w:val="24"/>
          <w:szCs w:val="24"/>
        </w:rPr>
      </w:pPr>
      <w:r w:rsidRPr="00F45DD2">
        <w:rPr>
          <w:rFonts w:ascii="Times New Roman" w:hAnsi="Times New Roman" w:cs="Times New Roman"/>
          <w:sz w:val="24"/>
          <w:szCs w:val="24"/>
        </w:rPr>
        <w:t>Мониторинг качества образовательной деятельности в 2020 году показал хорошую работу педагогического коллектива по всем показателям даже с учетом некоторых организационных сбоев, вызванных</w:t>
      </w:r>
      <w:r w:rsidR="00F45DD2" w:rsidRPr="00F45DD2">
        <w:rPr>
          <w:rFonts w:ascii="Times New Roman" w:hAnsi="Times New Roman" w:cs="Times New Roman"/>
          <w:sz w:val="24"/>
          <w:szCs w:val="24"/>
        </w:rPr>
        <w:t xml:space="preserve"> ограничительными мероприятиями </w:t>
      </w:r>
      <w:r w:rsidR="00F45DD2">
        <w:rPr>
          <w:rFonts w:ascii="Times New Roman" w:hAnsi="Times New Roman" w:cs="Times New Roman"/>
          <w:sz w:val="24"/>
          <w:szCs w:val="24"/>
        </w:rPr>
        <w:t xml:space="preserve">в </w:t>
      </w:r>
      <w:r w:rsidR="00F45DD2" w:rsidRPr="00F45DD2">
        <w:rPr>
          <w:rFonts w:ascii="Times New Roman" w:hAnsi="Times New Roman" w:cs="Times New Roman"/>
          <w:sz w:val="24"/>
          <w:szCs w:val="24"/>
        </w:rPr>
        <w:t xml:space="preserve">связи с </w:t>
      </w:r>
      <w:r w:rsidRPr="00F45DD2">
        <w:rPr>
          <w:rFonts w:ascii="Times New Roman" w:hAnsi="Times New Roman" w:cs="Times New Roman"/>
          <w:sz w:val="24"/>
          <w:szCs w:val="24"/>
        </w:rPr>
        <w:t xml:space="preserve"> </w:t>
      </w:r>
      <w:r w:rsidR="00F45DD2" w:rsidRPr="00F45DD2">
        <w:rPr>
          <w:rFonts w:ascii="Times New Roman" w:hAnsi="Times New Roman" w:cs="Times New Roman"/>
          <w:sz w:val="24"/>
          <w:szCs w:val="24"/>
        </w:rPr>
        <w:t>COVID-19.</w:t>
      </w:r>
    </w:p>
    <w:p w:rsidR="003E2312" w:rsidRPr="003E2312" w:rsidRDefault="003E2312" w:rsidP="003E2312">
      <w:pPr>
        <w:spacing w:after="150" w:line="240" w:lineRule="auto"/>
        <w:jc w:val="both"/>
        <w:rPr>
          <w:rFonts w:ascii="Times New Roman" w:eastAsia="Times New Roman" w:hAnsi="Times New Roman" w:cs="Times New Roman"/>
          <w:color w:val="222222"/>
          <w:sz w:val="24"/>
          <w:szCs w:val="24"/>
          <w:lang w:eastAsia="ru-RU"/>
        </w:rPr>
      </w:pPr>
    </w:p>
    <w:p w:rsidR="003E2312" w:rsidRDefault="003E2312" w:rsidP="00723F5C">
      <w:pPr>
        <w:spacing w:after="0"/>
        <w:jc w:val="both"/>
        <w:textAlignment w:val="top"/>
        <w:rPr>
          <w:rFonts w:ascii="Times New Roman" w:eastAsia="Times New Roman" w:hAnsi="Times New Roman" w:cs="Times New Roman"/>
          <w:sz w:val="24"/>
          <w:szCs w:val="24"/>
          <w:lang w:eastAsia="ru-RU"/>
        </w:rPr>
      </w:pPr>
    </w:p>
    <w:p w:rsidR="003E2312" w:rsidRDefault="003E2312" w:rsidP="00723F5C">
      <w:pPr>
        <w:spacing w:after="0"/>
        <w:jc w:val="both"/>
        <w:textAlignment w:val="top"/>
        <w:rPr>
          <w:rFonts w:ascii="Times New Roman" w:eastAsia="Times New Roman" w:hAnsi="Times New Roman" w:cs="Times New Roman"/>
          <w:sz w:val="24"/>
          <w:szCs w:val="24"/>
          <w:lang w:eastAsia="ru-RU"/>
        </w:rPr>
      </w:pPr>
    </w:p>
    <w:p w:rsidR="003E2312" w:rsidRDefault="003E2312" w:rsidP="00723F5C">
      <w:pPr>
        <w:spacing w:after="0"/>
        <w:jc w:val="both"/>
        <w:textAlignment w:val="top"/>
        <w:rPr>
          <w:rFonts w:ascii="Times New Roman" w:eastAsia="Times New Roman" w:hAnsi="Times New Roman" w:cs="Times New Roman"/>
          <w:sz w:val="24"/>
          <w:szCs w:val="24"/>
          <w:lang w:eastAsia="ru-RU"/>
        </w:rPr>
      </w:pPr>
    </w:p>
    <w:p w:rsidR="003E2312" w:rsidRDefault="003E2312" w:rsidP="00723F5C">
      <w:pPr>
        <w:spacing w:after="0"/>
        <w:jc w:val="both"/>
        <w:textAlignment w:val="top"/>
        <w:rPr>
          <w:rFonts w:ascii="Times New Roman" w:eastAsia="Times New Roman" w:hAnsi="Times New Roman" w:cs="Times New Roman"/>
          <w:sz w:val="24"/>
          <w:szCs w:val="24"/>
          <w:lang w:eastAsia="ru-RU"/>
        </w:rPr>
      </w:pPr>
    </w:p>
    <w:p w:rsidR="003E2312" w:rsidRDefault="003E2312" w:rsidP="00723F5C">
      <w:pPr>
        <w:spacing w:after="0"/>
        <w:jc w:val="both"/>
        <w:textAlignment w:val="top"/>
        <w:rPr>
          <w:rFonts w:ascii="Times New Roman" w:eastAsia="Times New Roman" w:hAnsi="Times New Roman" w:cs="Times New Roman"/>
          <w:sz w:val="24"/>
          <w:szCs w:val="24"/>
          <w:lang w:eastAsia="ru-RU"/>
        </w:rPr>
      </w:pPr>
    </w:p>
    <w:p w:rsidR="00205AC5" w:rsidRDefault="00205AC5" w:rsidP="00723F5C">
      <w:pPr>
        <w:spacing w:after="0"/>
        <w:jc w:val="both"/>
        <w:textAlignment w:val="top"/>
        <w:rPr>
          <w:rFonts w:ascii="Times New Roman" w:eastAsia="Times New Roman" w:hAnsi="Times New Roman" w:cs="Times New Roman"/>
          <w:sz w:val="24"/>
          <w:szCs w:val="24"/>
          <w:lang w:eastAsia="ru-RU"/>
        </w:rPr>
      </w:pPr>
    </w:p>
    <w:p w:rsidR="00205AC5" w:rsidRPr="00670F5C" w:rsidRDefault="00205AC5" w:rsidP="00723F5C">
      <w:pPr>
        <w:spacing w:after="0"/>
        <w:jc w:val="both"/>
        <w:textAlignment w:val="top"/>
        <w:rPr>
          <w:rFonts w:ascii="Times New Roman" w:eastAsia="Times New Roman" w:hAnsi="Times New Roman" w:cs="Times New Roman"/>
          <w:sz w:val="24"/>
          <w:szCs w:val="24"/>
          <w:lang w:eastAsia="ru-RU"/>
        </w:rPr>
      </w:pPr>
    </w:p>
    <w:p w:rsidR="00B07934" w:rsidRPr="00670F5C" w:rsidRDefault="00AD5926" w:rsidP="00B07934">
      <w:pPr>
        <w:spacing w:after="0" w:line="240" w:lineRule="auto"/>
        <w:jc w:val="center"/>
        <w:textAlignment w:val="top"/>
        <w:rPr>
          <w:rFonts w:ascii="Times New Roman" w:eastAsia="Times New Roman" w:hAnsi="Times New Roman" w:cs="Times New Roman"/>
          <w:b/>
          <w:sz w:val="24"/>
          <w:szCs w:val="24"/>
          <w:lang w:eastAsia="ru-RU"/>
        </w:rPr>
      </w:pPr>
      <w:r w:rsidRPr="00670F5C">
        <w:rPr>
          <w:rFonts w:ascii="Times New Roman" w:eastAsia="Times New Roman" w:hAnsi="Times New Roman" w:cs="Times New Roman"/>
          <w:b/>
          <w:sz w:val="24"/>
          <w:szCs w:val="24"/>
          <w:lang w:eastAsia="ru-RU"/>
        </w:rPr>
        <w:lastRenderedPageBreak/>
        <w:t>Результаты анализа показателей</w:t>
      </w:r>
      <w:r w:rsidR="00B07934" w:rsidRPr="00670F5C">
        <w:rPr>
          <w:rFonts w:ascii="Times New Roman" w:eastAsia="Times New Roman" w:hAnsi="Times New Roman" w:cs="Times New Roman"/>
          <w:b/>
          <w:sz w:val="24"/>
          <w:szCs w:val="24"/>
          <w:lang w:eastAsia="ru-RU"/>
        </w:rPr>
        <w:t xml:space="preserve"> </w:t>
      </w:r>
      <w:r w:rsidRPr="00670F5C">
        <w:rPr>
          <w:rFonts w:ascii="Times New Roman" w:eastAsia="Times New Roman" w:hAnsi="Times New Roman" w:cs="Times New Roman"/>
          <w:b/>
          <w:sz w:val="24"/>
          <w:szCs w:val="24"/>
          <w:lang w:eastAsia="ru-RU"/>
        </w:rPr>
        <w:t xml:space="preserve">деятельности </w:t>
      </w:r>
    </w:p>
    <w:p w:rsidR="00AD5926" w:rsidRPr="00670F5C" w:rsidRDefault="00AD5926" w:rsidP="00B07934">
      <w:pPr>
        <w:spacing w:after="0" w:line="240" w:lineRule="auto"/>
        <w:jc w:val="center"/>
        <w:textAlignment w:val="top"/>
        <w:rPr>
          <w:rFonts w:ascii="Times New Roman" w:eastAsia="Times New Roman" w:hAnsi="Times New Roman" w:cs="Times New Roman"/>
          <w:b/>
          <w:sz w:val="24"/>
          <w:szCs w:val="24"/>
          <w:lang w:eastAsia="ru-RU"/>
        </w:rPr>
      </w:pPr>
      <w:r w:rsidRPr="00670F5C">
        <w:rPr>
          <w:rFonts w:ascii="Times New Roman" w:eastAsia="Times New Roman" w:hAnsi="Times New Roman" w:cs="Times New Roman"/>
          <w:b/>
          <w:sz w:val="24"/>
          <w:szCs w:val="24"/>
          <w:lang w:eastAsia="ru-RU"/>
        </w:rPr>
        <w:t>Муниципального казенного дошкольного образовательного учреждения</w:t>
      </w:r>
    </w:p>
    <w:p w:rsidR="00AD5926" w:rsidRPr="00670F5C" w:rsidRDefault="00AD5926" w:rsidP="00AD5926">
      <w:pPr>
        <w:spacing w:after="0" w:line="240" w:lineRule="auto"/>
        <w:jc w:val="center"/>
        <w:textAlignment w:val="top"/>
        <w:rPr>
          <w:rFonts w:ascii="Times New Roman" w:eastAsia="Times New Roman" w:hAnsi="Times New Roman" w:cs="Times New Roman"/>
          <w:b/>
          <w:bCs/>
          <w:sz w:val="24"/>
          <w:szCs w:val="24"/>
          <w:lang w:eastAsia="ru-RU"/>
        </w:rPr>
      </w:pPr>
      <w:r w:rsidRPr="00670F5C">
        <w:rPr>
          <w:rFonts w:ascii="Times New Roman" w:eastAsia="Times New Roman" w:hAnsi="Times New Roman" w:cs="Times New Roman"/>
          <w:b/>
          <w:sz w:val="24"/>
          <w:szCs w:val="24"/>
          <w:lang w:eastAsia="ru-RU"/>
        </w:rPr>
        <w:t xml:space="preserve">«Детский сад № 4» </w:t>
      </w:r>
      <w:proofErr w:type="spellStart"/>
      <w:r w:rsidRPr="00670F5C">
        <w:rPr>
          <w:rFonts w:ascii="Times New Roman" w:eastAsia="Times New Roman" w:hAnsi="Times New Roman" w:cs="Times New Roman"/>
          <w:b/>
          <w:bCs/>
          <w:sz w:val="24"/>
          <w:szCs w:val="24"/>
          <w:lang w:eastAsia="ru-RU"/>
        </w:rPr>
        <w:t>Кореневского</w:t>
      </w:r>
      <w:proofErr w:type="spellEnd"/>
      <w:r w:rsidRPr="00670F5C">
        <w:rPr>
          <w:rFonts w:ascii="Times New Roman" w:eastAsia="Times New Roman" w:hAnsi="Times New Roman" w:cs="Times New Roman"/>
          <w:b/>
          <w:bCs/>
          <w:sz w:val="24"/>
          <w:szCs w:val="24"/>
          <w:lang w:eastAsia="ru-RU"/>
        </w:rPr>
        <w:t xml:space="preserve"> района Курской области</w:t>
      </w:r>
      <w:r w:rsidRPr="00670F5C">
        <w:rPr>
          <w:rFonts w:ascii="Times New Roman" w:eastAsia="Times New Roman" w:hAnsi="Times New Roman" w:cs="Times New Roman"/>
          <w:b/>
          <w:bCs/>
          <w:sz w:val="32"/>
          <w:szCs w:val="32"/>
          <w:lang w:eastAsia="ru-RU"/>
        </w:rPr>
        <w:t xml:space="preserve"> </w:t>
      </w:r>
      <w:r w:rsidR="00C04545" w:rsidRPr="00670F5C">
        <w:rPr>
          <w:rFonts w:ascii="Times New Roman" w:eastAsia="Times New Roman" w:hAnsi="Times New Roman" w:cs="Times New Roman"/>
          <w:b/>
          <w:bCs/>
          <w:sz w:val="24"/>
          <w:szCs w:val="24"/>
          <w:lang w:eastAsia="ru-RU"/>
        </w:rPr>
        <w:t>за 20</w:t>
      </w:r>
      <w:r w:rsidR="001B2C23">
        <w:rPr>
          <w:rFonts w:ascii="Times New Roman" w:eastAsia="Times New Roman" w:hAnsi="Times New Roman" w:cs="Times New Roman"/>
          <w:b/>
          <w:bCs/>
          <w:sz w:val="24"/>
          <w:szCs w:val="24"/>
          <w:lang w:eastAsia="ru-RU"/>
        </w:rPr>
        <w:t>20</w:t>
      </w:r>
      <w:r w:rsidRPr="00670F5C">
        <w:rPr>
          <w:rFonts w:ascii="Times New Roman" w:eastAsia="Times New Roman" w:hAnsi="Times New Roman" w:cs="Times New Roman"/>
          <w:b/>
          <w:bCs/>
          <w:sz w:val="24"/>
          <w:szCs w:val="24"/>
          <w:lang w:eastAsia="ru-RU"/>
        </w:rPr>
        <w:t xml:space="preserve"> год</w:t>
      </w:r>
    </w:p>
    <w:p w:rsidR="00AD5926" w:rsidRPr="00670F5C" w:rsidRDefault="00AD5926" w:rsidP="00AD5926">
      <w:pPr>
        <w:spacing w:after="0" w:line="240" w:lineRule="auto"/>
        <w:jc w:val="center"/>
        <w:textAlignment w:val="top"/>
        <w:rPr>
          <w:rFonts w:ascii="Times New Roman" w:eastAsia="Times New Roman" w:hAnsi="Times New Roman" w:cs="Times New Roman"/>
          <w:bCs/>
          <w:sz w:val="24"/>
          <w:szCs w:val="24"/>
          <w:lang w:eastAsia="ru-RU"/>
        </w:rPr>
      </w:pPr>
    </w:p>
    <w:tbl>
      <w:tblPr>
        <w:tblW w:w="10207" w:type="dxa"/>
        <w:tblInd w:w="-418" w:type="dxa"/>
        <w:shd w:val="clear" w:color="auto" w:fill="FFFFFF"/>
        <w:tblCellMar>
          <w:left w:w="0" w:type="dxa"/>
          <w:right w:w="0" w:type="dxa"/>
        </w:tblCellMar>
        <w:tblLook w:val="04A0"/>
      </w:tblPr>
      <w:tblGrid>
        <w:gridCol w:w="993"/>
        <w:gridCol w:w="7655"/>
        <w:gridCol w:w="1559"/>
      </w:tblGrid>
      <w:tr w:rsidR="001B2C23" w:rsidRPr="00C21E70" w:rsidTr="00D86F6E">
        <w:trPr>
          <w:trHeight w:val="581"/>
        </w:trPr>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rsidR="001B2C23" w:rsidRPr="00C21E70" w:rsidRDefault="001B2C23" w:rsidP="00D86F6E">
            <w:pPr>
              <w:spacing w:after="0" w:line="240" w:lineRule="auto"/>
              <w:jc w:val="center"/>
              <w:rPr>
                <w:rFonts w:ascii="Times New Roman" w:eastAsia="Times New Roman" w:hAnsi="Times New Roman" w:cs="Times New Roman"/>
                <w:lang w:eastAsia="ru-RU"/>
              </w:rPr>
            </w:pPr>
            <w:r w:rsidRPr="00C21E70">
              <w:rPr>
                <w:rFonts w:ascii="Times New Roman" w:eastAsia="Times New Roman" w:hAnsi="Times New Roman" w:cs="Times New Roman"/>
                <w:lang w:eastAsia="ru-RU"/>
              </w:rPr>
              <w:t>№</w:t>
            </w:r>
          </w:p>
          <w:p w:rsidR="001B2C23" w:rsidRPr="00C21E70" w:rsidRDefault="001B2C23" w:rsidP="00D86F6E">
            <w:pPr>
              <w:spacing w:after="0" w:line="240" w:lineRule="auto"/>
              <w:jc w:val="center"/>
              <w:rPr>
                <w:rFonts w:ascii="Times New Roman" w:eastAsia="Times New Roman" w:hAnsi="Times New Roman" w:cs="Times New Roman"/>
                <w:lang w:eastAsia="ru-RU"/>
              </w:rPr>
            </w:pPr>
            <w:proofErr w:type="gramStart"/>
            <w:r w:rsidRPr="00C21E70">
              <w:rPr>
                <w:rFonts w:ascii="Times New Roman" w:eastAsia="Times New Roman" w:hAnsi="Times New Roman" w:cs="Times New Roman"/>
                <w:lang w:eastAsia="ru-RU"/>
              </w:rPr>
              <w:t>п</w:t>
            </w:r>
            <w:proofErr w:type="gramEnd"/>
            <w:r w:rsidRPr="00C21E70">
              <w:rPr>
                <w:rFonts w:ascii="Times New Roman" w:eastAsia="Times New Roman" w:hAnsi="Times New Roman" w:cs="Times New Roman"/>
                <w:lang w:eastAsia="ru-RU"/>
              </w:rPr>
              <w:t>/п</w:t>
            </w:r>
          </w:p>
        </w:tc>
        <w:tc>
          <w:tcPr>
            <w:tcW w:w="7655" w:type="dxa"/>
            <w:tcBorders>
              <w:top w:val="single" w:sz="6" w:space="0" w:color="000000"/>
              <w:bottom w:val="single" w:sz="6" w:space="0" w:color="000000"/>
              <w:right w:val="single" w:sz="6" w:space="0" w:color="000000"/>
            </w:tcBorders>
            <w:shd w:val="clear" w:color="auto" w:fill="FFFFFF"/>
            <w:hideMark/>
          </w:tcPr>
          <w:p w:rsidR="001B2C23" w:rsidRPr="00C21E70" w:rsidRDefault="001B2C23" w:rsidP="00D86F6E">
            <w:pPr>
              <w:spacing w:after="0" w:line="240" w:lineRule="auto"/>
              <w:jc w:val="center"/>
              <w:rPr>
                <w:rFonts w:ascii="Times New Roman" w:eastAsia="Times New Roman" w:hAnsi="Times New Roman" w:cs="Times New Roman"/>
                <w:lang w:eastAsia="ru-RU"/>
              </w:rPr>
            </w:pPr>
            <w:r w:rsidRPr="00C21E70">
              <w:rPr>
                <w:rFonts w:ascii="Times New Roman" w:eastAsia="Times New Roman" w:hAnsi="Times New Roman" w:cs="Times New Roman"/>
                <w:lang w:eastAsia="ru-RU"/>
              </w:rPr>
              <w:t>Показатели</w:t>
            </w:r>
          </w:p>
        </w:tc>
        <w:tc>
          <w:tcPr>
            <w:tcW w:w="1559" w:type="dxa"/>
            <w:tcBorders>
              <w:top w:val="single" w:sz="6" w:space="0" w:color="000000"/>
              <w:bottom w:val="single" w:sz="6" w:space="0" w:color="000000"/>
              <w:right w:val="single" w:sz="6" w:space="0" w:color="000000"/>
            </w:tcBorders>
            <w:shd w:val="clear" w:color="auto" w:fill="FFFFFF"/>
            <w:hideMark/>
          </w:tcPr>
          <w:p w:rsidR="001B2C23" w:rsidRPr="00C21E70" w:rsidRDefault="001B2C23" w:rsidP="00D86F6E">
            <w:pPr>
              <w:spacing w:after="0" w:line="240" w:lineRule="auto"/>
              <w:jc w:val="center"/>
              <w:rPr>
                <w:rFonts w:ascii="Times New Roman" w:eastAsia="Times New Roman" w:hAnsi="Times New Roman" w:cs="Times New Roman"/>
                <w:lang w:eastAsia="ru-RU"/>
              </w:rPr>
            </w:pPr>
            <w:r w:rsidRPr="00C21E70">
              <w:rPr>
                <w:rFonts w:ascii="Times New Roman" w:eastAsia="Times New Roman" w:hAnsi="Times New Roman" w:cs="Times New Roman"/>
                <w:lang w:eastAsia="ru-RU"/>
              </w:rPr>
              <w:t>Единица измерения</w:t>
            </w:r>
          </w:p>
        </w:tc>
      </w:tr>
      <w:tr w:rsidR="001B2C23" w:rsidRPr="00C21E70" w:rsidTr="00D86F6E">
        <w:trPr>
          <w:trHeight w:val="20"/>
        </w:trPr>
        <w:tc>
          <w:tcPr>
            <w:tcW w:w="993" w:type="dxa"/>
            <w:tcBorders>
              <w:left w:val="single" w:sz="6" w:space="0" w:color="000000"/>
              <w:bottom w:val="single" w:sz="6" w:space="0" w:color="000000"/>
              <w:right w:val="single" w:sz="6" w:space="0" w:color="000000"/>
            </w:tcBorders>
            <w:shd w:val="clear" w:color="auto" w:fill="FFFFFF"/>
            <w:hideMark/>
          </w:tcPr>
          <w:p w:rsidR="001B2C23" w:rsidRPr="00C21E70" w:rsidRDefault="001B2C23" w:rsidP="00D86F6E">
            <w:pPr>
              <w:spacing w:after="0" w:line="240" w:lineRule="auto"/>
              <w:jc w:val="center"/>
              <w:rPr>
                <w:rFonts w:ascii="Times New Roman" w:eastAsia="Times New Roman" w:hAnsi="Times New Roman" w:cs="Times New Roman"/>
                <w:b/>
                <w:bCs/>
                <w:sz w:val="24"/>
                <w:szCs w:val="24"/>
                <w:lang w:eastAsia="ru-RU"/>
              </w:rPr>
            </w:pPr>
            <w:r w:rsidRPr="00C21E70">
              <w:rPr>
                <w:rFonts w:ascii="Times New Roman" w:eastAsia="Times New Roman" w:hAnsi="Times New Roman" w:cs="Times New Roman"/>
                <w:b/>
                <w:bCs/>
                <w:sz w:val="24"/>
                <w:szCs w:val="24"/>
                <w:lang w:eastAsia="ru-RU"/>
              </w:rPr>
              <w:t>1.</w:t>
            </w:r>
          </w:p>
        </w:tc>
        <w:tc>
          <w:tcPr>
            <w:tcW w:w="7655" w:type="dxa"/>
            <w:tcBorders>
              <w:bottom w:val="single" w:sz="6" w:space="0" w:color="000000"/>
              <w:right w:val="single" w:sz="6" w:space="0" w:color="000000"/>
            </w:tcBorders>
            <w:shd w:val="clear" w:color="auto" w:fill="FFFFFF"/>
            <w:hideMark/>
          </w:tcPr>
          <w:p w:rsidR="001B2C23" w:rsidRPr="00C21E70" w:rsidRDefault="001B2C23" w:rsidP="00D86F6E">
            <w:pPr>
              <w:spacing w:after="0" w:line="240" w:lineRule="auto"/>
              <w:rPr>
                <w:rFonts w:ascii="Times New Roman" w:eastAsia="Times New Roman" w:hAnsi="Times New Roman" w:cs="Times New Roman"/>
                <w:sz w:val="24"/>
                <w:szCs w:val="24"/>
                <w:lang w:eastAsia="ru-RU"/>
              </w:rPr>
            </w:pPr>
            <w:r w:rsidRPr="00C21E70">
              <w:rPr>
                <w:rFonts w:ascii="Times New Roman" w:eastAsia="Times New Roman" w:hAnsi="Times New Roman" w:cs="Times New Roman"/>
                <w:b/>
                <w:bCs/>
                <w:sz w:val="24"/>
                <w:szCs w:val="24"/>
                <w:lang w:eastAsia="ru-RU"/>
              </w:rPr>
              <w:t>Образовательная деятельность</w:t>
            </w:r>
          </w:p>
        </w:tc>
        <w:tc>
          <w:tcPr>
            <w:tcW w:w="1559" w:type="dxa"/>
            <w:tcBorders>
              <w:bottom w:val="single" w:sz="6" w:space="0" w:color="000000"/>
              <w:right w:val="single" w:sz="6" w:space="0" w:color="000000"/>
            </w:tcBorders>
            <w:shd w:val="clear" w:color="auto" w:fill="FFFFFF"/>
            <w:hideMark/>
          </w:tcPr>
          <w:p w:rsidR="001B2C23" w:rsidRPr="00C21E70" w:rsidRDefault="001B2C23" w:rsidP="00D86F6E">
            <w:pPr>
              <w:spacing w:after="0" w:line="240" w:lineRule="auto"/>
              <w:rPr>
                <w:rFonts w:ascii="Times New Roman" w:eastAsia="Times New Roman" w:hAnsi="Times New Roman" w:cs="Times New Roman"/>
                <w:sz w:val="24"/>
                <w:szCs w:val="24"/>
                <w:lang w:eastAsia="ru-RU"/>
              </w:rPr>
            </w:pPr>
          </w:p>
        </w:tc>
      </w:tr>
      <w:tr w:rsidR="001B2C23" w:rsidRPr="00C21E70" w:rsidTr="00D86F6E">
        <w:trPr>
          <w:trHeight w:val="404"/>
        </w:trPr>
        <w:tc>
          <w:tcPr>
            <w:tcW w:w="993" w:type="dxa"/>
            <w:tcBorders>
              <w:left w:val="single" w:sz="6" w:space="0" w:color="000000"/>
              <w:bottom w:val="single" w:sz="6" w:space="0" w:color="000000"/>
              <w:right w:val="single" w:sz="6" w:space="0" w:color="000000"/>
            </w:tcBorders>
            <w:shd w:val="clear" w:color="auto" w:fill="FFFFFF"/>
            <w:hideMark/>
          </w:tcPr>
          <w:p w:rsidR="001B2C23" w:rsidRPr="00C21E70" w:rsidRDefault="001B2C23" w:rsidP="00D86F6E">
            <w:pPr>
              <w:spacing w:after="300" w:line="240" w:lineRule="auto"/>
              <w:jc w:val="center"/>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1.1</w:t>
            </w:r>
          </w:p>
        </w:tc>
        <w:tc>
          <w:tcPr>
            <w:tcW w:w="7655" w:type="dxa"/>
            <w:tcBorders>
              <w:bottom w:val="single" w:sz="6" w:space="0" w:color="000000"/>
              <w:right w:val="single" w:sz="6" w:space="0" w:color="000000"/>
            </w:tcBorders>
            <w:shd w:val="clear" w:color="auto" w:fill="FFFFFF"/>
            <w:hideMark/>
          </w:tcPr>
          <w:p w:rsidR="001B2C23" w:rsidRPr="00C21E70" w:rsidRDefault="001B2C23" w:rsidP="00D86F6E">
            <w:pPr>
              <w:spacing w:after="0" w:line="240" w:lineRule="auto"/>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Общая численность воспитанников, осваивающих образовательную программу дошкольного образования, в том числе:</w:t>
            </w:r>
          </w:p>
        </w:tc>
        <w:tc>
          <w:tcPr>
            <w:tcW w:w="1559" w:type="dxa"/>
            <w:tcBorders>
              <w:bottom w:val="single" w:sz="6" w:space="0" w:color="000000"/>
              <w:right w:val="single" w:sz="6" w:space="0" w:color="000000"/>
            </w:tcBorders>
            <w:shd w:val="clear" w:color="auto" w:fill="FFFFFF"/>
            <w:hideMark/>
          </w:tcPr>
          <w:p w:rsidR="001B2C23" w:rsidRPr="00C21E70" w:rsidRDefault="001B2C23" w:rsidP="00D86F6E">
            <w:pPr>
              <w:spacing w:after="300" w:line="240" w:lineRule="auto"/>
              <w:jc w:val="center"/>
              <w:rPr>
                <w:rFonts w:ascii="Times New Roman" w:eastAsia="Times New Roman" w:hAnsi="Times New Roman" w:cs="Times New Roman"/>
                <w:sz w:val="24"/>
                <w:szCs w:val="24"/>
                <w:lang w:eastAsia="ru-RU"/>
              </w:rPr>
            </w:pPr>
            <w:r w:rsidRPr="00C21E70">
              <w:rPr>
                <w:rFonts w:ascii="Times New Roman" w:hAnsi="Times New Roman" w:cs="Times New Roman"/>
                <w:sz w:val="24"/>
                <w:szCs w:val="24"/>
              </w:rPr>
              <w:t>1</w:t>
            </w:r>
            <w:r w:rsidRPr="00C21E70">
              <w:rPr>
                <w:rFonts w:ascii="Times New Roman" w:hAnsi="Times New Roman" w:cs="Times New Roman"/>
                <w:sz w:val="24"/>
                <w:szCs w:val="24"/>
                <w:lang w:val="en-US"/>
              </w:rPr>
              <w:t>21</w:t>
            </w:r>
            <w:r w:rsidRPr="00C21E70">
              <w:rPr>
                <w:rFonts w:ascii="Times New Roman" w:hAnsi="Times New Roman" w:cs="Times New Roman"/>
                <w:sz w:val="24"/>
                <w:szCs w:val="24"/>
              </w:rPr>
              <w:t xml:space="preserve"> человек</w:t>
            </w:r>
          </w:p>
        </w:tc>
      </w:tr>
      <w:tr w:rsidR="001B2C23" w:rsidRPr="00C21E70" w:rsidTr="00D86F6E">
        <w:trPr>
          <w:trHeight w:val="404"/>
        </w:trPr>
        <w:tc>
          <w:tcPr>
            <w:tcW w:w="993" w:type="dxa"/>
            <w:tcBorders>
              <w:left w:val="single" w:sz="6" w:space="0" w:color="000000"/>
              <w:bottom w:val="single" w:sz="6" w:space="0" w:color="000000"/>
              <w:right w:val="single" w:sz="6" w:space="0" w:color="000000"/>
            </w:tcBorders>
            <w:shd w:val="clear" w:color="auto" w:fill="FFFFFF"/>
            <w:hideMark/>
          </w:tcPr>
          <w:p w:rsidR="001B2C23" w:rsidRPr="00C21E70" w:rsidRDefault="001B2C23" w:rsidP="00D86F6E">
            <w:pPr>
              <w:spacing w:after="0" w:line="240" w:lineRule="auto"/>
              <w:jc w:val="center"/>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1.1.1</w:t>
            </w:r>
          </w:p>
        </w:tc>
        <w:tc>
          <w:tcPr>
            <w:tcW w:w="7655" w:type="dxa"/>
            <w:tcBorders>
              <w:bottom w:val="single" w:sz="6" w:space="0" w:color="000000"/>
              <w:right w:val="single" w:sz="6" w:space="0" w:color="000000"/>
            </w:tcBorders>
            <w:shd w:val="clear" w:color="auto" w:fill="FFFFFF"/>
            <w:hideMark/>
          </w:tcPr>
          <w:p w:rsidR="001B2C23" w:rsidRPr="00C21E70" w:rsidRDefault="001B2C23" w:rsidP="00D86F6E">
            <w:pPr>
              <w:spacing w:after="0" w:line="240" w:lineRule="auto"/>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 xml:space="preserve">В </w:t>
            </w:r>
            <w:proofErr w:type="gramStart"/>
            <w:r w:rsidRPr="00C21E70">
              <w:rPr>
                <w:rFonts w:ascii="Times New Roman" w:eastAsia="Times New Roman" w:hAnsi="Times New Roman" w:cs="Times New Roman"/>
                <w:sz w:val="24"/>
                <w:szCs w:val="24"/>
                <w:lang w:eastAsia="ru-RU"/>
              </w:rPr>
              <w:t>режиме полного дня</w:t>
            </w:r>
            <w:proofErr w:type="gramEnd"/>
            <w:r w:rsidRPr="00C21E70">
              <w:rPr>
                <w:rFonts w:ascii="Times New Roman" w:eastAsia="Times New Roman" w:hAnsi="Times New Roman" w:cs="Times New Roman"/>
                <w:sz w:val="24"/>
                <w:szCs w:val="24"/>
                <w:lang w:eastAsia="ru-RU"/>
              </w:rPr>
              <w:t xml:space="preserve"> (12 часов)</w:t>
            </w:r>
          </w:p>
        </w:tc>
        <w:tc>
          <w:tcPr>
            <w:tcW w:w="1559" w:type="dxa"/>
            <w:tcBorders>
              <w:bottom w:val="single" w:sz="6" w:space="0" w:color="000000"/>
              <w:right w:val="single" w:sz="6" w:space="0" w:color="000000"/>
            </w:tcBorders>
            <w:shd w:val="clear" w:color="auto" w:fill="FFFFFF"/>
            <w:hideMark/>
          </w:tcPr>
          <w:p w:rsidR="001B2C23" w:rsidRPr="00C21E70" w:rsidRDefault="001B2C23" w:rsidP="00D86F6E">
            <w:pPr>
              <w:spacing w:after="0" w:line="240" w:lineRule="auto"/>
              <w:jc w:val="center"/>
              <w:rPr>
                <w:rFonts w:ascii="Times New Roman" w:eastAsia="Times New Roman" w:hAnsi="Times New Roman" w:cs="Times New Roman"/>
                <w:sz w:val="24"/>
                <w:szCs w:val="24"/>
                <w:lang w:eastAsia="ru-RU"/>
              </w:rPr>
            </w:pPr>
            <w:r w:rsidRPr="00C21E70">
              <w:rPr>
                <w:rFonts w:ascii="Times New Roman" w:hAnsi="Times New Roman" w:cs="Times New Roman"/>
                <w:sz w:val="24"/>
                <w:szCs w:val="24"/>
              </w:rPr>
              <w:t>1</w:t>
            </w:r>
            <w:r w:rsidRPr="00C21E70">
              <w:rPr>
                <w:rFonts w:ascii="Times New Roman" w:hAnsi="Times New Roman" w:cs="Times New Roman"/>
                <w:sz w:val="24"/>
                <w:szCs w:val="24"/>
                <w:lang w:val="en-US"/>
              </w:rPr>
              <w:t>21</w:t>
            </w:r>
            <w:r w:rsidRPr="00C21E70">
              <w:rPr>
                <w:rFonts w:ascii="Times New Roman" w:hAnsi="Times New Roman" w:cs="Times New Roman"/>
                <w:sz w:val="24"/>
                <w:szCs w:val="24"/>
              </w:rPr>
              <w:t xml:space="preserve"> человек</w:t>
            </w:r>
          </w:p>
        </w:tc>
      </w:tr>
      <w:tr w:rsidR="001B2C23" w:rsidRPr="00C21E70" w:rsidTr="00D86F6E">
        <w:trPr>
          <w:trHeight w:val="404"/>
        </w:trPr>
        <w:tc>
          <w:tcPr>
            <w:tcW w:w="993" w:type="dxa"/>
            <w:tcBorders>
              <w:left w:val="single" w:sz="6" w:space="0" w:color="000000"/>
              <w:bottom w:val="single" w:sz="6" w:space="0" w:color="000000"/>
              <w:right w:val="single" w:sz="6" w:space="0" w:color="000000"/>
            </w:tcBorders>
            <w:shd w:val="clear" w:color="auto" w:fill="FFFFFF"/>
            <w:hideMark/>
          </w:tcPr>
          <w:p w:rsidR="001B2C23" w:rsidRPr="00C21E70" w:rsidRDefault="001B2C23" w:rsidP="00D86F6E">
            <w:pPr>
              <w:spacing w:after="0" w:line="240" w:lineRule="auto"/>
              <w:jc w:val="center"/>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1.1.2</w:t>
            </w:r>
          </w:p>
        </w:tc>
        <w:tc>
          <w:tcPr>
            <w:tcW w:w="7655" w:type="dxa"/>
            <w:tcBorders>
              <w:bottom w:val="single" w:sz="6" w:space="0" w:color="000000"/>
              <w:right w:val="single" w:sz="6" w:space="0" w:color="000000"/>
            </w:tcBorders>
            <w:shd w:val="clear" w:color="auto" w:fill="FFFFFF"/>
            <w:hideMark/>
          </w:tcPr>
          <w:p w:rsidR="001B2C23" w:rsidRPr="00C21E70" w:rsidRDefault="001B2C23" w:rsidP="00D86F6E">
            <w:pPr>
              <w:spacing w:after="0" w:line="240" w:lineRule="auto"/>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В режиме кратковременного пребывания (3-5 часов)</w:t>
            </w:r>
          </w:p>
        </w:tc>
        <w:tc>
          <w:tcPr>
            <w:tcW w:w="1559" w:type="dxa"/>
            <w:tcBorders>
              <w:bottom w:val="single" w:sz="6" w:space="0" w:color="000000"/>
              <w:right w:val="single" w:sz="6" w:space="0" w:color="000000"/>
            </w:tcBorders>
            <w:shd w:val="clear" w:color="auto" w:fill="FFFFFF"/>
            <w:hideMark/>
          </w:tcPr>
          <w:p w:rsidR="001B2C23" w:rsidRPr="00C21E70" w:rsidRDefault="001B2C23" w:rsidP="00D86F6E">
            <w:pPr>
              <w:spacing w:after="0" w:line="240" w:lineRule="auto"/>
              <w:jc w:val="center"/>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__</w:t>
            </w:r>
          </w:p>
        </w:tc>
      </w:tr>
      <w:tr w:rsidR="001B2C23" w:rsidRPr="00C21E70" w:rsidTr="00D86F6E">
        <w:trPr>
          <w:trHeight w:val="404"/>
        </w:trPr>
        <w:tc>
          <w:tcPr>
            <w:tcW w:w="993" w:type="dxa"/>
            <w:tcBorders>
              <w:left w:val="single" w:sz="6" w:space="0" w:color="000000"/>
              <w:bottom w:val="single" w:sz="6" w:space="0" w:color="000000"/>
              <w:right w:val="single" w:sz="6" w:space="0" w:color="000000"/>
            </w:tcBorders>
            <w:shd w:val="clear" w:color="auto" w:fill="FFFFFF"/>
            <w:hideMark/>
          </w:tcPr>
          <w:p w:rsidR="001B2C23" w:rsidRPr="00C21E70" w:rsidRDefault="001B2C23" w:rsidP="00D86F6E">
            <w:pPr>
              <w:spacing w:after="0" w:line="240" w:lineRule="auto"/>
              <w:jc w:val="center"/>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1.1.3</w:t>
            </w:r>
          </w:p>
        </w:tc>
        <w:tc>
          <w:tcPr>
            <w:tcW w:w="7655" w:type="dxa"/>
            <w:tcBorders>
              <w:bottom w:val="single" w:sz="6" w:space="0" w:color="000000"/>
              <w:right w:val="single" w:sz="6" w:space="0" w:color="000000"/>
            </w:tcBorders>
            <w:shd w:val="clear" w:color="auto" w:fill="FFFFFF"/>
            <w:hideMark/>
          </w:tcPr>
          <w:p w:rsidR="001B2C23" w:rsidRPr="00C21E70" w:rsidRDefault="001B2C23" w:rsidP="00D86F6E">
            <w:pPr>
              <w:spacing w:after="0" w:line="240" w:lineRule="auto"/>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В семейной дошкольной группе</w:t>
            </w:r>
          </w:p>
        </w:tc>
        <w:tc>
          <w:tcPr>
            <w:tcW w:w="1559" w:type="dxa"/>
            <w:tcBorders>
              <w:bottom w:val="single" w:sz="6" w:space="0" w:color="000000"/>
              <w:right w:val="single" w:sz="6" w:space="0" w:color="000000"/>
            </w:tcBorders>
            <w:shd w:val="clear" w:color="auto" w:fill="FFFFFF"/>
            <w:hideMark/>
          </w:tcPr>
          <w:p w:rsidR="001B2C23" w:rsidRPr="00C21E70" w:rsidRDefault="001B2C23" w:rsidP="00D86F6E">
            <w:pPr>
              <w:spacing w:after="0" w:line="240" w:lineRule="auto"/>
              <w:jc w:val="center"/>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__</w:t>
            </w:r>
          </w:p>
        </w:tc>
      </w:tr>
      <w:tr w:rsidR="001B2C23" w:rsidRPr="00C21E70" w:rsidTr="00D86F6E">
        <w:trPr>
          <w:trHeight w:val="404"/>
        </w:trPr>
        <w:tc>
          <w:tcPr>
            <w:tcW w:w="993" w:type="dxa"/>
            <w:tcBorders>
              <w:left w:val="single" w:sz="6" w:space="0" w:color="000000"/>
              <w:bottom w:val="single" w:sz="6" w:space="0" w:color="000000"/>
              <w:right w:val="single" w:sz="6" w:space="0" w:color="000000"/>
            </w:tcBorders>
            <w:shd w:val="clear" w:color="auto" w:fill="FFFFFF"/>
            <w:hideMark/>
          </w:tcPr>
          <w:p w:rsidR="001B2C23" w:rsidRPr="00C21E70" w:rsidRDefault="001B2C23" w:rsidP="00D86F6E">
            <w:pPr>
              <w:spacing w:after="300" w:line="240" w:lineRule="auto"/>
              <w:jc w:val="center"/>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1.1.4</w:t>
            </w:r>
          </w:p>
        </w:tc>
        <w:tc>
          <w:tcPr>
            <w:tcW w:w="7655" w:type="dxa"/>
            <w:tcBorders>
              <w:bottom w:val="single" w:sz="6" w:space="0" w:color="000000"/>
              <w:right w:val="single" w:sz="6" w:space="0" w:color="000000"/>
            </w:tcBorders>
            <w:shd w:val="clear" w:color="auto" w:fill="FFFFFF"/>
            <w:hideMark/>
          </w:tcPr>
          <w:p w:rsidR="001B2C23" w:rsidRPr="00C21E70" w:rsidRDefault="001B2C23" w:rsidP="00D86F6E">
            <w:pPr>
              <w:spacing w:after="0" w:line="240" w:lineRule="auto"/>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В форме семейного образования с психолого-педагогическим сопровождением на базе дошкольной образовательной организации</w:t>
            </w:r>
          </w:p>
        </w:tc>
        <w:tc>
          <w:tcPr>
            <w:tcW w:w="1559" w:type="dxa"/>
            <w:tcBorders>
              <w:bottom w:val="single" w:sz="6" w:space="0" w:color="000000"/>
              <w:right w:val="single" w:sz="6" w:space="0" w:color="000000"/>
            </w:tcBorders>
            <w:shd w:val="clear" w:color="auto" w:fill="FFFFFF"/>
            <w:hideMark/>
          </w:tcPr>
          <w:p w:rsidR="001B2C23" w:rsidRPr="00C21E70" w:rsidRDefault="001B2C23" w:rsidP="00D86F6E">
            <w:pPr>
              <w:spacing w:after="300" w:line="240" w:lineRule="auto"/>
              <w:jc w:val="center"/>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__</w:t>
            </w:r>
          </w:p>
        </w:tc>
      </w:tr>
      <w:tr w:rsidR="001B2C23" w:rsidRPr="00C21E70" w:rsidTr="00D86F6E">
        <w:trPr>
          <w:trHeight w:val="404"/>
        </w:trPr>
        <w:tc>
          <w:tcPr>
            <w:tcW w:w="993" w:type="dxa"/>
            <w:tcBorders>
              <w:left w:val="single" w:sz="6" w:space="0" w:color="000000"/>
              <w:bottom w:val="single" w:sz="6" w:space="0" w:color="000000"/>
              <w:right w:val="single" w:sz="6" w:space="0" w:color="000000"/>
            </w:tcBorders>
            <w:shd w:val="clear" w:color="auto" w:fill="FFFFFF"/>
            <w:hideMark/>
          </w:tcPr>
          <w:p w:rsidR="001B2C23" w:rsidRPr="00C21E70" w:rsidRDefault="001B2C23" w:rsidP="00D86F6E">
            <w:pPr>
              <w:spacing w:after="0" w:line="240" w:lineRule="auto"/>
              <w:jc w:val="center"/>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1.2</w:t>
            </w:r>
          </w:p>
        </w:tc>
        <w:tc>
          <w:tcPr>
            <w:tcW w:w="7655" w:type="dxa"/>
            <w:tcBorders>
              <w:bottom w:val="single" w:sz="6" w:space="0" w:color="000000"/>
              <w:right w:val="single" w:sz="6" w:space="0" w:color="000000"/>
            </w:tcBorders>
            <w:shd w:val="clear" w:color="auto" w:fill="FFFFFF"/>
            <w:hideMark/>
          </w:tcPr>
          <w:p w:rsidR="001B2C23" w:rsidRPr="00C21E70" w:rsidRDefault="001B2C23" w:rsidP="00D86F6E">
            <w:pPr>
              <w:spacing w:after="0" w:line="240" w:lineRule="auto"/>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Общая численность воспитанников в возрасте до 3 лет</w:t>
            </w:r>
          </w:p>
        </w:tc>
        <w:tc>
          <w:tcPr>
            <w:tcW w:w="1559" w:type="dxa"/>
            <w:tcBorders>
              <w:bottom w:val="single" w:sz="6" w:space="0" w:color="000000"/>
              <w:right w:val="single" w:sz="6" w:space="0" w:color="000000"/>
            </w:tcBorders>
            <w:shd w:val="clear" w:color="auto" w:fill="FFFFFF"/>
            <w:hideMark/>
          </w:tcPr>
          <w:p w:rsidR="001B2C23" w:rsidRPr="00C21E70" w:rsidRDefault="001B2C23" w:rsidP="00D86F6E">
            <w:pPr>
              <w:spacing w:after="0" w:line="240" w:lineRule="auto"/>
              <w:jc w:val="center"/>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19 человек</w:t>
            </w:r>
          </w:p>
        </w:tc>
      </w:tr>
      <w:tr w:rsidR="001B2C23" w:rsidRPr="00C21E70" w:rsidTr="00D86F6E">
        <w:trPr>
          <w:trHeight w:val="404"/>
        </w:trPr>
        <w:tc>
          <w:tcPr>
            <w:tcW w:w="993" w:type="dxa"/>
            <w:tcBorders>
              <w:left w:val="single" w:sz="6" w:space="0" w:color="000000"/>
              <w:bottom w:val="single" w:sz="6" w:space="0" w:color="000000"/>
              <w:right w:val="single" w:sz="6" w:space="0" w:color="000000"/>
            </w:tcBorders>
            <w:shd w:val="clear" w:color="auto" w:fill="FFFFFF"/>
            <w:hideMark/>
          </w:tcPr>
          <w:p w:rsidR="001B2C23" w:rsidRPr="00C21E70" w:rsidRDefault="001B2C23" w:rsidP="00D86F6E">
            <w:pPr>
              <w:spacing w:after="0" w:line="240" w:lineRule="auto"/>
              <w:jc w:val="center"/>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1.3</w:t>
            </w:r>
          </w:p>
        </w:tc>
        <w:tc>
          <w:tcPr>
            <w:tcW w:w="7655" w:type="dxa"/>
            <w:tcBorders>
              <w:bottom w:val="single" w:sz="6" w:space="0" w:color="000000"/>
              <w:right w:val="single" w:sz="6" w:space="0" w:color="000000"/>
            </w:tcBorders>
            <w:shd w:val="clear" w:color="auto" w:fill="FFFFFF"/>
            <w:hideMark/>
          </w:tcPr>
          <w:p w:rsidR="001B2C23" w:rsidRPr="00C21E70" w:rsidRDefault="001B2C23" w:rsidP="00D86F6E">
            <w:pPr>
              <w:spacing w:after="0" w:line="240" w:lineRule="auto"/>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Общая численность воспитанников в возрасте от 3 до 8 лет</w:t>
            </w:r>
          </w:p>
        </w:tc>
        <w:tc>
          <w:tcPr>
            <w:tcW w:w="1559" w:type="dxa"/>
            <w:tcBorders>
              <w:bottom w:val="single" w:sz="6" w:space="0" w:color="000000"/>
              <w:right w:val="single" w:sz="6" w:space="0" w:color="000000"/>
            </w:tcBorders>
            <w:shd w:val="clear" w:color="auto" w:fill="FFFFFF"/>
            <w:hideMark/>
          </w:tcPr>
          <w:p w:rsidR="001B2C23" w:rsidRPr="00C21E70" w:rsidRDefault="001B2C23" w:rsidP="00D86F6E">
            <w:pPr>
              <w:spacing w:after="0" w:line="240" w:lineRule="auto"/>
              <w:jc w:val="center"/>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1</w:t>
            </w:r>
            <w:r w:rsidRPr="00C21E70">
              <w:rPr>
                <w:rFonts w:ascii="Times New Roman" w:eastAsia="Times New Roman" w:hAnsi="Times New Roman" w:cs="Times New Roman"/>
                <w:sz w:val="24"/>
                <w:szCs w:val="24"/>
                <w:lang w:val="en-US" w:eastAsia="ru-RU"/>
              </w:rPr>
              <w:t>02</w:t>
            </w:r>
            <w:r w:rsidRPr="00C21E70">
              <w:rPr>
                <w:rFonts w:ascii="Times New Roman" w:eastAsia="Times New Roman" w:hAnsi="Times New Roman" w:cs="Times New Roman"/>
                <w:sz w:val="24"/>
                <w:szCs w:val="24"/>
                <w:lang w:eastAsia="ru-RU"/>
              </w:rPr>
              <w:t xml:space="preserve"> человек</w:t>
            </w:r>
          </w:p>
        </w:tc>
      </w:tr>
      <w:tr w:rsidR="001B2C23" w:rsidRPr="00C21E70" w:rsidTr="00D86F6E">
        <w:trPr>
          <w:trHeight w:val="404"/>
        </w:trPr>
        <w:tc>
          <w:tcPr>
            <w:tcW w:w="993" w:type="dxa"/>
            <w:tcBorders>
              <w:left w:val="single" w:sz="6" w:space="0" w:color="000000"/>
              <w:bottom w:val="single" w:sz="6" w:space="0" w:color="000000"/>
              <w:right w:val="single" w:sz="6" w:space="0" w:color="000000"/>
            </w:tcBorders>
            <w:shd w:val="clear" w:color="auto" w:fill="FFFFFF"/>
            <w:hideMark/>
          </w:tcPr>
          <w:p w:rsidR="001B2C23" w:rsidRPr="00C21E70" w:rsidRDefault="001B2C23" w:rsidP="00D86F6E">
            <w:pPr>
              <w:spacing w:after="0" w:line="240" w:lineRule="auto"/>
              <w:jc w:val="center"/>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1.4</w:t>
            </w:r>
          </w:p>
        </w:tc>
        <w:tc>
          <w:tcPr>
            <w:tcW w:w="7655" w:type="dxa"/>
            <w:tcBorders>
              <w:bottom w:val="single" w:sz="6" w:space="0" w:color="000000"/>
              <w:right w:val="single" w:sz="6" w:space="0" w:color="000000"/>
            </w:tcBorders>
            <w:shd w:val="clear" w:color="auto" w:fill="FFFFFF"/>
            <w:hideMark/>
          </w:tcPr>
          <w:p w:rsidR="001B2C23" w:rsidRPr="00C21E70" w:rsidRDefault="001B2C23" w:rsidP="00D86F6E">
            <w:pPr>
              <w:spacing w:after="0" w:line="240" w:lineRule="auto"/>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Численность/удельный вес численности воспитанников в общей численности воспитанников, получающих услуги присмотра и ухода:</w:t>
            </w:r>
          </w:p>
        </w:tc>
        <w:tc>
          <w:tcPr>
            <w:tcW w:w="1559" w:type="dxa"/>
            <w:tcBorders>
              <w:bottom w:val="single" w:sz="6" w:space="0" w:color="000000"/>
              <w:right w:val="single" w:sz="6" w:space="0" w:color="000000"/>
            </w:tcBorders>
            <w:shd w:val="clear" w:color="auto" w:fill="FFFFFF"/>
            <w:hideMark/>
          </w:tcPr>
          <w:p w:rsidR="001B2C23" w:rsidRPr="00C21E70" w:rsidRDefault="001B2C23" w:rsidP="00D86F6E">
            <w:pPr>
              <w:spacing w:after="0" w:line="240" w:lineRule="auto"/>
              <w:jc w:val="center"/>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1</w:t>
            </w:r>
            <w:r w:rsidRPr="00C21E70">
              <w:rPr>
                <w:rFonts w:ascii="Times New Roman" w:eastAsia="Times New Roman" w:hAnsi="Times New Roman" w:cs="Times New Roman"/>
                <w:sz w:val="24"/>
                <w:szCs w:val="24"/>
                <w:lang w:val="en-US" w:eastAsia="ru-RU"/>
              </w:rPr>
              <w:t>21</w:t>
            </w:r>
            <w:r w:rsidRPr="00C21E70">
              <w:rPr>
                <w:rFonts w:ascii="Times New Roman" w:eastAsia="Times New Roman" w:hAnsi="Times New Roman" w:cs="Times New Roman"/>
                <w:sz w:val="24"/>
                <w:szCs w:val="24"/>
                <w:lang w:eastAsia="ru-RU"/>
              </w:rPr>
              <w:t xml:space="preserve"> человек</w:t>
            </w:r>
          </w:p>
          <w:p w:rsidR="001B2C23" w:rsidRPr="00C21E70" w:rsidRDefault="001B2C23" w:rsidP="00D86F6E">
            <w:pPr>
              <w:spacing w:after="0" w:line="240" w:lineRule="auto"/>
              <w:jc w:val="center"/>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 100 %</w:t>
            </w:r>
          </w:p>
        </w:tc>
      </w:tr>
      <w:tr w:rsidR="001B2C23" w:rsidRPr="00C21E70" w:rsidTr="00D86F6E">
        <w:trPr>
          <w:trHeight w:val="404"/>
        </w:trPr>
        <w:tc>
          <w:tcPr>
            <w:tcW w:w="993" w:type="dxa"/>
            <w:tcBorders>
              <w:left w:val="single" w:sz="6" w:space="0" w:color="000000"/>
              <w:bottom w:val="single" w:sz="6" w:space="0" w:color="000000"/>
              <w:right w:val="single" w:sz="6" w:space="0" w:color="000000"/>
            </w:tcBorders>
            <w:shd w:val="clear" w:color="auto" w:fill="FFFFFF"/>
            <w:hideMark/>
          </w:tcPr>
          <w:p w:rsidR="001B2C23" w:rsidRPr="00C21E70" w:rsidRDefault="001B2C23" w:rsidP="00D86F6E">
            <w:pPr>
              <w:spacing w:after="0" w:line="240" w:lineRule="auto"/>
              <w:jc w:val="center"/>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1.4.1</w:t>
            </w:r>
          </w:p>
        </w:tc>
        <w:tc>
          <w:tcPr>
            <w:tcW w:w="7655" w:type="dxa"/>
            <w:tcBorders>
              <w:bottom w:val="single" w:sz="6" w:space="0" w:color="000000"/>
              <w:right w:val="single" w:sz="6" w:space="0" w:color="000000"/>
            </w:tcBorders>
            <w:shd w:val="clear" w:color="auto" w:fill="FFFFFF"/>
            <w:hideMark/>
          </w:tcPr>
          <w:p w:rsidR="001B2C23" w:rsidRPr="00C21E70" w:rsidRDefault="001B2C23" w:rsidP="00D86F6E">
            <w:pPr>
              <w:spacing w:after="0" w:line="240" w:lineRule="auto"/>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 xml:space="preserve">В </w:t>
            </w:r>
            <w:proofErr w:type="gramStart"/>
            <w:r w:rsidRPr="00C21E70">
              <w:rPr>
                <w:rFonts w:ascii="Times New Roman" w:eastAsia="Times New Roman" w:hAnsi="Times New Roman" w:cs="Times New Roman"/>
                <w:sz w:val="24"/>
                <w:szCs w:val="24"/>
                <w:lang w:eastAsia="ru-RU"/>
              </w:rPr>
              <w:t>режиме полного дня</w:t>
            </w:r>
            <w:proofErr w:type="gramEnd"/>
            <w:r w:rsidRPr="00C21E70">
              <w:rPr>
                <w:rFonts w:ascii="Times New Roman" w:eastAsia="Times New Roman" w:hAnsi="Times New Roman" w:cs="Times New Roman"/>
                <w:sz w:val="24"/>
                <w:szCs w:val="24"/>
                <w:lang w:eastAsia="ru-RU"/>
              </w:rPr>
              <w:t xml:space="preserve"> (12 часов)</w:t>
            </w:r>
          </w:p>
        </w:tc>
        <w:tc>
          <w:tcPr>
            <w:tcW w:w="1559" w:type="dxa"/>
            <w:tcBorders>
              <w:bottom w:val="single" w:sz="6" w:space="0" w:color="000000"/>
              <w:right w:val="single" w:sz="6" w:space="0" w:color="000000"/>
            </w:tcBorders>
            <w:shd w:val="clear" w:color="auto" w:fill="FFFFFF"/>
            <w:hideMark/>
          </w:tcPr>
          <w:p w:rsidR="001B2C23" w:rsidRPr="00C21E70" w:rsidRDefault="001B2C23" w:rsidP="00D86F6E">
            <w:pPr>
              <w:spacing w:after="0" w:line="240" w:lineRule="auto"/>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1</w:t>
            </w:r>
            <w:r w:rsidRPr="00C21E70">
              <w:rPr>
                <w:rFonts w:ascii="Times New Roman" w:eastAsia="Times New Roman" w:hAnsi="Times New Roman" w:cs="Times New Roman"/>
                <w:sz w:val="24"/>
                <w:szCs w:val="24"/>
                <w:lang w:val="en-US" w:eastAsia="ru-RU"/>
              </w:rPr>
              <w:t>21</w:t>
            </w:r>
            <w:r w:rsidRPr="00C21E70">
              <w:rPr>
                <w:rFonts w:ascii="Times New Roman" w:eastAsia="Times New Roman" w:hAnsi="Times New Roman" w:cs="Times New Roman"/>
                <w:sz w:val="24"/>
                <w:szCs w:val="24"/>
                <w:lang w:eastAsia="ru-RU"/>
              </w:rPr>
              <w:t xml:space="preserve"> человек</w:t>
            </w:r>
          </w:p>
          <w:p w:rsidR="001B2C23" w:rsidRPr="00C21E70" w:rsidRDefault="001B2C23" w:rsidP="00D86F6E">
            <w:pPr>
              <w:spacing w:after="0" w:line="240" w:lineRule="auto"/>
              <w:jc w:val="center"/>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/100 %</w:t>
            </w:r>
          </w:p>
        </w:tc>
      </w:tr>
      <w:tr w:rsidR="001B2C23" w:rsidRPr="00C21E70" w:rsidTr="00D86F6E">
        <w:trPr>
          <w:trHeight w:val="404"/>
        </w:trPr>
        <w:tc>
          <w:tcPr>
            <w:tcW w:w="993" w:type="dxa"/>
            <w:tcBorders>
              <w:left w:val="single" w:sz="6" w:space="0" w:color="000000"/>
              <w:bottom w:val="single" w:sz="6" w:space="0" w:color="000000"/>
              <w:right w:val="single" w:sz="6" w:space="0" w:color="000000"/>
            </w:tcBorders>
            <w:shd w:val="clear" w:color="auto" w:fill="FFFFFF"/>
            <w:hideMark/>
          </w:tcPr>
          <w:p w:rsidR="001B2C23" w:rsidRPr="00C21E70" w:rsidRDefault="001B2C23" w:rsidP="00D86F6E">
            <w:pPr>
              <w:spacing w:after="0" w:line="240" w:lineRule="auto"/>
              <w:jc w:val="center"/>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1.4.2</w:t>
            </w:r>
          </w:p>
        </w:tc>
        <w:tc>
          <w:tcPr>
            <w:tcW w:w="7655" w:type="dxa"/>
            <w:tcBorders>
              <w:bottom w:val="single" w:sz="6" w:space="0" w:color="000000"/>
              <w:right w:val="single" w:sz="6" w:space="0" w:color="000000"/>
            </w:tcBorders>
            <w:shd w:val="clear" w:color="auto" w:fill="FFFFFF"/>
            <w:hideMark/>
          </w:tcPr>
          <w:p w:rsidR="001B2C23" w:rsidRPr="00C21E70" w:rsidRDefault="001B2C23" w:rsidP="00D86F6E">
            <w:pPr>
              <w:spacing w:after="0" w:line="240" w:lineRule="auto"/>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В режиме продленного дня (12-14 часов)</w:t>
            </w:r>
          </w:p>
        </w:tc>
        <w:tc>
          <w:tcPr>
            <w:tcW w:w="1559" w:type="dxa"/>
            <w:tcBorders>
              <w:bottom w:val="single" w:sz="6" w:space="0" w:color="000000"/>
              <w:right w:val="single" w:sz="6" w:space="0" w:color="000000"/>
            </w:tcBorders>
            <w:shd w:val="clear" w:color="auto" w:fill="FFFFFF"/>
            <w:hideMark/>
          </w:tcPr>
          <w:p w:rsidR="001B2C23" w:rsidRPr="00C21E70" w:rsidRDefault="001B2C23" w:rsidP="00D86F6E">
            <w:pPr>
              <w:spacing w:after="0" w:line="240" w:lineRule="auto"/>
              <w:jc w:val="center"/>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__</w:t>
            </w:r>
          </w:p>
        </w:tc>
      </w:tr>
      <w:tr w:rsidR="001B2C23" w:rsidRPr="00C21E70" w:rsidTr="00D86F6E">
        <w:trPr>
          <w:trHeight w:val="404"/>
        </w:trPr>
        <w:tc>
          <w:tcPr>
            <w:tcW w:w="993" w:type="dxa"/>
            <w:tcBorders>
              <w:left w:val="single" w:sz="6" w:space="0" w:color="000000"/>
              <w:bottom w:val="single" w:sz="6" w:space="0" w:color="000000"/>
              <w:right w:val="single" w:sz="6" w:space="0" w:color="000000"/>
            </w:tcBorders>
            <w:shd w:val="clear" w:color="auto" w:fill="FFFFFF"/>
            <w:hideMark/>
          </w:tcPr>
          <w:p w:rsidR="001B2C23" w:rsidRPr="00C21E70" w:rsidRDefault="001B2C23" w:rsidP="00D86F6E">
            <w:pPr>
              <w:spacing w:after="0" w:line="240" w:lineRule="auto"/>
              <w:jc w:val="center"/>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1.4.3</w:t>
            </w:r>
          </w:p>
        </w:tc>
        <w:tc>
          <w:tcPr>
            <w:tcW w:w="7655" w:type="dxa"/>
            <w:tcBorders>
              <w:bottom w:val="single" w:sz="6" w:space="0" w:color="000000"/>
              <w:right w:val="single" w:sz="6" w:space="0" w:color="000000"/>
            </w:tcBorders>
            <w:shd w:val="clear" w:color="auto" w:fill="FFFFFF"/>
            <w:hideMark/>
          </w:tcPr>
          <w:p w:rsidR="001B2C23" w:rsidRPr="00C21E70" w:rsidRDefault="001B2C23" w:rsidP="00D86F6E">
            <w:pPr>
              <w:spacing w:after="0" w:line="240" w:lineRule="auto"/>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В режиме круглосуточного пребывания</w:t>
            </w:r>
          </w:p>
        </w:tc>
        <w:tc>
          <w:tcPr>
            <w:tcW w:w="1559" w:type="dxa"/>
            <w:tcBorders>
              <w:bottom w:val="single" w:sz="6" w:space="0" w:color="000000"/>
              <w:right w:val="single" w:sz="6" w:space="0" w:color="000000"/>
            </w:tcBorders>
            <w:shd w:val="clear" w:color="auto" w:fill="FFFFFF"/>
            <w:hideMark/>
          </w:tcPr>
          <w:p w:rsidR="001B2C23" w:rsidRPr="00C21E70" w:rsidRDefault="001B2C23" w:rsidP="00D86F6E">
            <w:pPr>
              <w:spacing w:after="0" w:line="240" w:lineRule="auto"/>
              <w:jc w:val="center"/>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__</w:t>
            </w:r>
          </w:p>
        </w:tc>
      </w:tr>
      <w:tr w:rsidR="001B2C23" w:rsidRPr="00C21E70" w:rsidTr="00D86F6E">
        <w:trPr>
          <w:trHeight w:val="404"/>
        </w:trPr>
        <w:tc>
          <w:tcPr>
            <w:tcW w:w="993" w:type="dxa"/>
            <w:tcBorders>
              <w:left w:val="single" w:sz="6" w:space="0" w:color="000000"/>
              <w:bottom w:val="single" w:sz="6" w:space="0" w:color="000000"/>
              <w:right w:val="single" w:sz="6" w:space="0" w:color="000000"/>
            </w:tcBorders>
            <w:shd w:val="clear" w:color="auto" w:fill="FFFFFF"/>
            <w:hideMark/>
          </w:tcPr>
          <w:p w:rsidR="001B2C23" w:rsidRPr="00C21E70" w:rsidRDefault="001B2C23" w:rsidP="00D86F6E">
            <w:pPr>
              <w:spacing w:after="0" w:line="240" w:lineRule="auto"/>
              <w:jc w:val="center"/>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1.5</w:t>
            </w:r>
          </w:p>
        </w:tc>
        <w:tc>
          <w:tcPr>
            <w:tcW w:w="7655" w:type="dxa"/>
            <w:tcBorders>
              <w:bottom w:val="single" w:sz="6" w:space="0" w:color="000000"/>
              <w:right w:val="single" w:sz="6" w:space="0" w:color="000000"/>
            </w:tcBorders>
            <w:shd w:val="clear" w:color="auto" w:fill="FFFFFF"/>
            <w:hideMark/>
          </w:tcPr>
          <w:p w:rsidR="001B2C23" w:rsidRPr="00C21E70" w:rsidRDefault="001B2C23" w:rsidP="00D86F6E">
            <w:pPr>
              <w:spacing w:after="0" w:line="240" w:lineRule="auto"/>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559" w:type="dxa"/>
            <w:tcBorders>
              <w:bottom w:val="single" w:sz="6" w:space="0" w:color="000000"/>
              <w:right w:val="single" w:sz="6" w:space="0" w:color="000000"/>
            </w:tcBorders>
            <w:shd w:val="clear" w:color="auto" w:fill="FFFFFF"/>
            <w:hideMark/>
          </w:tcPr>
          <w:p w:rsidR="001B2C23" w:rsidRPr="00C21E70" w:rsidRDefault="001B2C23" w:rsidP="00D86F6E">
            <w:pPr>
              <w:spacing w:after="0" w:line="240" w:lineRule="auto"/>
              <w:jc w:val="center"/>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__</w:t>
            </w:r>
          </w:p>
        </w:tc>
      </w:tr>
      <w:tr w:rsidR="001B2C23" w:rsidRPr="00C21E70" w:rsidTr="00D86F6E">
        <w:trPr>
          <w:trHeight w:val="404"/>
        </w:trPr>
        <w:tc>
          <w:tcPr>
            <w:tcW w:w="993" w:type="dxa"/>
            <w:tcBorders>
              <w:left w:val="single" w:sz="6" w:space="0" w:color="000000"/>
              <w:bottom w:val="single" w:sz="6" w:space="0" w:color="000000"/>
              <w:right w:val="single" w:sz="6" w:space="0" w:color="000000"/>
            </w:tcBorders>
            <w:shd w:val="clear" w:color="auto" w:fill="FFFFFF"/>
            <w:hideMark/>
          </w:tcPr>
          <w:p w:rsidR="001B2C23" w:rsidRPr="00C21E70" w:rsidRDefault="001B2C23" w:rsidP="00D86F6E">
            <w:pPr>
              <w:spacing w:after="0" w:line="240" w:lineRule="auto"/>
              <w:jc w:val="center"/>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1.5.1</w:t>
            </w:r>
          </w:p>
        </w:tc>
        <w:tc>
          <w:tcPr>
            <w:tcW w:w="7655" w:type="dxa"/>
            <w:tcBorders>
              <w:bottom w:val="single" w:sz="6" w:space="0" w:color="000000"/>
              <w:right w:val="single" w:sz="6" w:space="0" w:color="000000"/>
            </w:tcBorders>
            <w:shd w:val="clear" w:color="auto" w:fill="FFFFFF"/>
            <w:hideMark/>
          </w:tcPr>
          <w:p w:rsidR="001B2C23" w:rsidRPr="00C21E70" w:rsidRDefault="001B2C23" w:rsidP="00D86F6E">
            <w:pPr>
              <w:spacing w:after="0" w:line="240" w:lineRule="auto"/>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По коррекции недостатков в физическом и (или) психическом развитии</w:t>
            </w:r>
          </w:p>
        </w:tc>
        <w:tc>
          <w:tcPr>
            <w:tcW w:w="1559" w:type="dxa"/>
            <w:tcBorders>
              <w:bottom w:val="single" w:sz="6" w:space="0" w:color="000000"/>
              <w:right w:val="single" w:sz="6" w:space="0" w:color="000000"/>
            </w:tcBorders>
            <w:shd w:val="clear" w:color="auto" w:fill="FFFFFF"/>
            <w:hideMark/>
          </w:tcPr>
          <w:p w:rsidR="001B2C23" w:rsidRPr="00C21E70" w:rsidRDefault="001B2C23" w:rsidP="00D86F6E">
            <w:pPr>
              <w:spacing w:after="0" w:line="240" w:lineRule="auto"/>
              <w:jc w:val="center"/>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__</w:t>
            </w:r>
          </w:p>
        </w:tc>
      </w:tr>
      <w:tr w:rsidR="001B2C23" w:rsidRPr="00C21E70" w:rsidTr="00D86F6E">
        <w:trPr>
          <w:trHeight w:val="404"/>
        </w:trPr>
        <w:tc>
          <w:tcPr>
            <w:tcW w:w="993" w:type="dxa"/>
            <w:tcBorders>
              <w:left w:val="single" w:sz="6" w:space="0" w:color="000000"/>
              <w:bottom w:val="single" w:sz="6" w:space="0" w:color="000000"/>
              <w:right w:val="single" w:sz="6" w:space="0" w:color="000000"/>
            </w:tcBorders>
            <w:shd w:val="clear" w:color="auto" w:fill="FFFFFF"/>
            <w:hideMark/>
          </w:tcPr>
          <w:p w:rsidR="001B2C23" w:rsidRPr="00C21E70" w:rsidRDefault="001B2C23" w:rsidP="00D86F6E">
            <w:pPr>
              <w:spacing w:after="0" w:line="240" w:lineRule="auto"/>
              <w:jc w:val="center"/>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1.5.2</w:t>
            </w:r>
          </w:p>
        </w:tc>
        <w:tc>
          <w:tcPr>
            <w:tcW w:w="7655" w:type="dxa"/>
            <w:tcBorders>
              <w:bottom w:val="single" w:sz="6" w:space="0" w:color="000000"/>
              <w:right w:val="single" w:sz="6" w:space="0" w:color="000000"/>
            </w:tcBorders>
            <w:shd w:val="clear" w:color="auto" w:fill="FFFFFF"/>
            <w:hideMark/>
          </w:tcPr>
          <w:p w:rsidR="001B2C23" w:rsidRPr="00C21E70" w:rsidRDefault="001B2C23" w:rsidP="00D86F6E">
            <w:pPr>
              <w:spacing w:after="0" w:line="240" w:lineRule="auto"/>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По освоению образовательной программы дошкольного образования</w:t>
            </w:r>
          </w:p>
        </w:tc>
        <w:tc>
          <w:tcPr>
            <w:tcW w:w="1559" w:type="dxa"/>
            <w:tcBorders>
              <w:bottom w:val="single" w:sz="6" w:space="0" w:color="000000"/>
              <w:right w:val="single" w:sz="6" w:space="0" w:color="000000"/>
            </w:tcBorders>
            <w:shd w:val="clear" w:color="auto" w:fill="FFFFFF"/>
            <w:hideMark/>
          </w:tcPr>
          <w:p w:rsidR="001B2C23" w:rsidRPr="00C21E70" w:rsidRDefault="001B2C23" w:rsidP="00D86F6E">
            <w:pPr>
              <w:spacing w:after="0" w:line="240" w:lineRule="auto"/>
              <w:jc w:val="center"/>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__</w:t>
            </w:r>
          </w:p>
        </w:tc>
      </w:tr>
      <w:tr w:rsidR="001B2C23" w:rsidRPr="00C21E70" w:rsidTr="00D86F6E">
        <w:trPr>
          <w:trHeight w:val="404"/>
        </w:trPr>
        <w:tc>
          <w:tcPr>
            <w:tcW w:w="993" w:type="dxa"/>
            <w:tcBorders>
              <w:left w:val="single" w:sz="6" w:space="0" w:color="000000"/>
              <w:bottom w:val="single" w:sz="6" w:space="0" w:color="000000"/>
              <w:right w:val="single" w:sz="6" w:space="0" w:color="000000"/>
            </w:tcBorders>
            <w:shd w:val="clear" w:color="auto" w:fill="FFFFFF"/>
            <w:hideMark/>
          </w:tcPr>
          <w:p w:rsidR="001B2C23" w:rsidRPr="00C21E70" w:rsidRDefault="001B2C23" w:rsidP="00D86F6E">
            <w:pPr>
              <w:spacing w:after="0" w:line="240" w:lineRule="auto"/>
              <w:jc w:val="center"/>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1.5.3</w:t>
            </w:r>
          </w:p>
        </w:tc>
        <w:tc>
          <w:tcPr>
            <w:tcW w:w="7655" w:type="dxa"/>
            <w:tcBorders>
              <w:bottom w:val="single" w:sz="6" w:space="0" w:color="000000"/>
              <w:right w:val="single" w:sz="6" w:space="0" w:color="000000"/>
            </w:tcBorders>
            <w:shd w:val="clear" w:color="auto" w:fill="FFFFFF"/>
            <w:hideMark/>
          </w:tcPr>
          <w:p w:rsidR="001B2C23" w:rsidRPr="00C21E70" w:rsidRDefault="001B2C23" w:rsidP="00D86F6E">
            <w:pPr>
              <w:spacing w:after="0" w:line="240" w:lineRule="auto"/>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По присмотру и уходу</w:t>
            </w:r>
          </w:p>
        </w:tc>
        <w:tc>
          <w:tcPr>
            <w:tcW w:w="1559" w:type="dxa"/>
            <w:tcBorders>
              <w:bottom w:val="single" w:sz="6" w:space="0" w:color="000000"/>
              <w:right w:val="single" w:sz="6" w:space="0" w:color="000000"/>
            </w:tcBorders>
            <w:shd w:val="clear" w:color="auto" w:fill="FFFFFF"/>
            <w:hideMark/>
          </w:tcPr>
          <w:p w:rsidR="001B2C23" w:rsidRPr="00C21E70" w:rsidRDefault="001B2C23" w:rsidP="00D86F6E">
            <w:pPr>
              <w:spacing w:after="0" w:line="240" w:lineRule="auto"/>
              <w:jc w:val="center"/>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__</w:t>
            </w:r>
          </w:p>
        </w:tc>
      </w:tr>
      <w:tr w:rsidR="001B2C23" w:rsidRPr="00C21E70" w:rsidTr="00D86F6E">
        <w:trPr>
          <w:trHeight w:val="404"/>
        </w:trPr>
        <w:tc>
          <w:tcPr>
            <w:tcW w:w="993" w:type="dxa"/>
            <w:tcBorders>
              <w:left w:val="single" w:sz="6" w:space="0" w:color="000000"/>
              <w:bottom w:val="single" w:sz="6" w:space="0" w:color="000000"/>
              <w:right w:val="single" w:sz="6" w:space="0" w:color="000000"/>
            </w:tcBorders>
            <w:shd w:val="clear" w:color="auto" w:fill="FFFFFF"/>
            <w:hideMark/>
          </w:tcPr>
          <w:p w:rsidR="001B2C23" w:rsidRPr="00C21E70" w:rsidRDefault="001B2C23" w:rsidP="00D86F6E">
            <w:pPr>
              <w:spacing w:after="300" w:line="240" w:lineRule="auto"/>
              <w:jc w:val="center"/>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1.6</w:t>
            </w:r>
          </w:p>
        </w:tc>
        <w:tc>
          <w:tcPr>
            <w:tcW w:w="7655" w:type="dxa"/>
            <w:tcBorders>
              <w:bottom w:val="single" w:sz="6" w:space="0" w:color="000000"/>
              <w:right w:val="single" w:sz="6" w:space="0" w:color="000000"/>
            </w:tcBorders>
            <w:shd w:val="clear" w:color="auto" w:fill="FFFFFF"/>
            <w:hideMark/>
          </w:tcPr>
          <w:p w:rsidR="001B2C23" w:rsidRPr="00C21E70" w:rsidRDefault="001B2C23" w:rsidP="00D86F6E">
            <w:pPr>
              <w:spacing w:after="0" w:line="240" w:lineRule="auto"/>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Средний показатель пропущенных дней при посещении дошкольной образовательной организации по болезни на одного воспитанника</w:t>
            </w:r>
          </w:p>
        </w:tc>
        <w:tc>
          <w:tcPr>
            <w:tcW w:w="1559" w:type="dxa"/>
            <w:tcBorders>
              <w:bottom w:val="single" w:sz="6" w:space="0" w:color="000000"/>
              <w:right w:val="single" w:sz="6" w:space="0" w:color="000000"/>
            </w:tcBorders>
            <w:shd w:val="clear" w:color="auto" w:fill="FFFFFF"/>
            <w:hideMark/>
          </w:tcPr>
          <w:p w:rsidR="001B2C23" w:rsidRPr="00C21E70" w:rsidRDefault="001B2C23" w:rsidP="00D86F6E">
            <w:pPr>
              <w:spacing w:after="300" w:line="240" w:lineRule="auto"/>
              <w:jc w:val="center"/>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val="en-US" w:eastAsia="ru-RU"/>
              </w:rPr>
              <w:t xml:space="preserve">7 </w:t>
            </w:r>
            <w:r w:rsidRPr="00C21E70">
              <w:rPr>
                <w:rFonts w:ascii="Times New Roman" w:eastAsia="Times New Roman" w:hAnsi="Times New Roman" w:cs="Times New Roman"/>
                <w:sz w:val="24"/>
                <w:szCs w:val="24"/>
                <w:lang w:eastAsia="ru-RU"/>
              </w:rPr>
              <w:t>%</w:t>
            </w:r>
          </w:p>
        </w:tc>
      </w:tr>
      <w:tr w:rsidR="001B2C23" w:rsidRPr="00C21E70" w:rsidTr="00D86F6E">
        <w:trPr>
          <w:trHeight w:val="404"/>
        </w:trPr>
        <w:tc>
          <w:tcPr>
            <w:tcW w:w="993" w:type="dxa"/>
            <w:tcBorders>
              <w:left w:val="single" w:sz="6" w:space="0" w:color="000000"/>
              <w:bottom w:val="single" w:sz="6" w:space="0" w:color="000000"/>
              <w:right w:val="single" w:sz="6" w:space="0" w:color="000000"/>
            </w:tcBorders>
            <w:shd w:val="clear" w:color="auto" w:fill="FFFFFF"/>
            <w:hideMark/>
          </w:tcPr>
          <w:p w:rsidR="001B2C23" w:rsidRPr="00C21E70" w:rsidRDefault="001B2C23" w:rsidP="00D86F6E">
            <w:pPr>
              <w:spacing w:after="0" w:line="240" w:lineRule="auto"/>
              <w:jc w:val="center"/>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1.7</w:t>
            </w:r>
          </w:p>
        </w:tc>
        <w:tc>
          <w:tcPr>
            <w:tcW w:w="7655" w:type="dxa"/>
            <w:tcBorders>
              <w:bottom w:val="single" w:sz="6" w:space="0" w:color="000000"/>
              <w:right w:val="single" w:sz="6" w:space="0" w:color="000000"/>
            </w:tcBorders>
            <w:shd w:val="clear" w:color="auto" w:fill="FFFFFF"/>
            <w:hideMark/>
          </w:tcPr>
          <w:p w:rsidR="001B2C23" w:rsidRPr="00C21E70" w:rsidRDefault="001B2C23" w:rsidP="00D86F6E">
            <w:pPr>
              <w:spacing w:after="0" w:line="240" w:lineRule="auto"/>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Общая численность педагогических работников, в том числе:</w:t>
            </w:r>
          </w:p>
        </w:tc>
        <w:tc>
          <w:tcPr>
            <w:tcW w:w="1559" w:type="dxa"/>
            <w:tcBorders>
              <w:bottom w:val="single" w:sz="6" w:space="0" w:color="000000"/>
              <w:right w:val="single" w:sz="6" w:space="0" w:color="000000"/>
            </w:tcBorders>
            <w:shd w:val="clear" w:color="auto" w:fill="FFFFFF"/>
            <w:hideMark/>
          </w:tcPr>
          <w:p w:rsidR="001B2C23" w:rsidRPr="00C21E70" w:rsidRDefault="001B2C23" w:rsidP="00D86F6E">
            <w:pPr>
              <w:spacing w:after="0" w:line="240" w:lineRule="auto"/>
              <w:jc w:val="center"/>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17 человек</w:t>
            </w:r>
          </w:p>
        </w:tc>
      </w:tr>
      <w:tr w:rsidR="001B2C23" w:rsidRPr="00C21E70" w:rsidTr="00D86F6E">
        <w:trPr>
          <w:trHeight w:val="404"/>
        </w:trPr>
        <w:tc>
          <w:tcPr>
            <w:tcW w:w="993" w:type="dxa"/>
            <w:tcBorders>
              <w:left w:val="single" w:sz="6" w:space="0" w:color="000000"/>
              <w:bottom w:val="single" w:sz="6" w:space="0" w:color="000000"/>
              <w:right w:val="single" w:sz="6" w:space="0" w:color="000000"/>
            </w:tcBorders>
            <w:shd w:val="clear" w:color="auto" w:fill="FFFFFF"/>
            <w:hideMark/>
          </w:tcPr>
          <w:p w:rsidR="001B2C23" w:rsidRPr="00C21E70" w:rsidRDefault="001B2C23" w:rsidP="00D86F6E">
            <w:pPr>
              <w:spacing w:after="0" w:line="240" w:lineRule="auto"/>
              <w:jc w:val="center"/>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1.7.1</w:t>
            </w:r>
          </w:p>
        </w:tc>
        <w:tc>
          <w:tcPr>
            <w:tcW w:w="7655" w:type="dxa"/>
            <w:tcBorders>
              <w:bottom w:val="single" w:sz="6" w:space="0" w:color="000000"/>
              <w:right w:val="single" w:sz="6" w:space="0" w:color="000000"/>
            </w:tcBorders>
            <w:shd w:val="clear" w:color="auto" w:fill="FFFFFF"/>
            <w:hideMark/>
          </w:tcPr>
          <w:p w:rsidR="001B2C23" w:rsidRPr="00C21E70" w:rsidRDefault="001B2C23" w:rsidP="00D86F6E">
            <w:pPr>
              <w:spacing w:after="0" w:line="240" w:lineRule="auto"/>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высшее образование</w:t>
            </w:r>
          </w:p>
        </w:tc>
        <w:tc>
          <w:tcPr>
            <w:tcW w:w="1559" w:type="dxa"/>
            <w:tcBorders>
              <w:bottom w:val="single" w:sz="6" w:space="0" w:color="000000"/>
              <w:right w:val="single" w:sz="6" w:space="0" w:color="000000"/>
            </w:tcBorders>
            <w:shd w:val="clear" w:color="auto" w:fill="FFFFFF"/>
            <w:hideMark/>
          </w:tcPr>
          <w:p w:rsidR="001B2C23" w:rsidRPr="00C21E70" w:rsidRDefault="001B2C23" w:rsidP="00D86F6E">
            <w:pPr>
              <w:spacing w:after="0" w:line="240" w:lineRule="auto"/>
              <w:jc w:val="center"/>
              <w:rPr>
                <w:rFonts w:ascii="Times New Roman" w:eastAsia="Times New Roman" w:hAnsi="Times New Roman" w:cs="Times New Roman"/>
                <w:sz w:val="24"/>
                <w:szCs w:val="24"/>
                <w:lang w:eastAsia="ru-RU"/>
              </w:rPr>
            </w:pPr>
            <w:r w:rsidRPr="00C21E70">
              <w:rPr>
                <w:rFonts w:ascii="Times New Roman" w:eastAsia="Times New Roman" w:hAnsi="Times New Roman" w:cs="Times New Roman"/>
                <w:noProof/>
                <w:sz w:val="24"/>
                <w:szCs w:val="24"/>
                <w:lang w:eastAsia="ru-RU"/>
              </w:rPr>
              <w:t>7 чел./ 41,2%</w:t>
            </w:r>
          </w:p>
        </w:tc>
      </w:tr>
      <w:tr w:rsidR="001B2C23" w:rsidRPr="00C21E70" w:rsidTr="00D86F6E">
        <w:trPr>
          <w:trHeight w:val="404"/>
        </w:trPr>
        <w:tc>
          <w:tcPr>
            <w:tcW w:w="993" w:type="dxa"/>
            <w:tcBorders>
              <w:left w:val="single" w:sz="6" w:space="0" w:color="000000"/>
              <w:bottom w:val="single" w:sz="6" w:space="0" w:color="000000"/>
              <w:right w:val="single" w:sz="6" w:space="0" w:color="000000"/>
            </w:tcBorders>
            <w:shd w:val="clear" w:color="auto" w:fill="FFFFFF"/>
            <w:hideMark/>
          </w:tcPr>
          <w:p w:rsidR="001B2C23" w:rsidRPr="00C21E70" w:rsidRDefault="001B2C23" w:rsidP="00D86F6E">
            <w:pPr>
              <w:spacing w:after="0" w:line="240" w:lineRule="auto"/>
              <w:jc w:val="center"/>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1.7.2</w:t>
            </w:r>
          </w:p>
        </w:tc>
        <w:tc>
          <w:tcPr>
            <w:tcW w:w="7655" w:type="dxa"/>
            <w:tcBorders>
              <w:bottom w:val="single" w:sz="6" w:space="0" w:color="000000"/>
              <w:right w:val="single" w:sz="6" w:space="0" w:color="000000"/>
            </w:tcBorders>
            <w:shd w:val="clear" w:color="auto" w:fill="FFFFFF"/>
            <w:hideMark/>
          </w:tcPr>
          <w:p w:rsidR="001B2C23" w:rsidRPr="00C21E70" w:rsidRDefault="001B2C23" w:rsidP="00D86F6E">
            <w:pPr>
              <w:spacing w:after="0" w:line="240" w:lineRule="auto"/>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559" w:type="dxa"/>
            <w:tcBorders>
              <w:bottom w:val="single" w:sz="6" w:space="0" w:color="000000"/>
              <w:right w:val="single" w:sz="6" w:space="0" w:color="000000"/>
            </w:tcBorders>
            <w:shd w:val="clear" w:color="auto" w:fill="FFFFFF"/>
            <w:hideMark/>
          </w:tcPr>
          <w:p w:rsidR="001B2C23" w:rsidRPr="00C21E70" w:rsidRDefault="001B2C23" w:rsidP="00D86F6E">
            <w:pPr>
              <w:spacing w:after="0" w:line="240" w:lineRule="auto"/>
              <w:jc w:val="center"/>
              <w:rPr>
                <w:rFonts w:ascii="Times New Roman" w:eastAsia="Times New Roman" w:hAnsi="Times New Roman" w:cs="Times New Roman"/>
                <w:sz w:val="24"/>
                <w:szCs w:val="24"/>
                <w:lang w:eastAsia="ru-RU"/>
              </w:rPr>
            </w:pPr>
            <w:r w:rsidRPr="00C21E70">
              <w:rPr>
                <w:rFonts w:ascii="Times New Roman" w:eastAsia="Times New Roman" w:hAnsi="Times New Roman" w:cs="Times New Roman"/>
                <w:noProof/>
                <w:sz w:val="24"/>
                <w:szCs w:val="24"/>
                <w:lang w:eastAsia="ru-RU"/>
              </w:rPr>
              <w:t>7 чел./ 41,2%</w:t>
            </w:r>
          </w:p>
        </w:tc>
      </w:tr>
      <w:tr w:rsidR="001B2C23" w:rsidRPr="00C21E70" w:rsidTr="00D86F6E">
        <w:trPr>
          <w:trHeight w:val="404"/>
        </w:trPr>
        <w:tc>
          <w:tcPr>
            <w:tcW w:w="993" w:type="dxa"/>
            <w:tcBorders>
              <w:left w:val="single" w:sz="6" w:space="0" w:color="000000"/>
              <w:bottom w:val="single" w:sz="6" w:space="0" w:color="000000"/>
              <w:right w:val="single" w:sz="6" w:space="0" w:color="000000"/>
            </w:tcBorders>
            <w:shd w:val="clear" w:color="auto" w:fill="FFFFFF"/>
            <w:hideMark/>
          </w:tcPr>
          <w:p w:rsidR="001B2C23" w:rsidRPr="00C21E70" w:rsidRDefault="001B2C23" w:rsidP="00D86F6E">
            <w:pPr>
              <w:spacing w:after="0" w:line="240" w:lineRule="auto"/>
              <w:jc w:val="center"/>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1.7.3</w:t>
            </w:r>
          </w:p>
        </w:tc>
        <w:tc>
          <w:tcPr>
            <w:tcW w:w="7655" w:type="dxa"/>
            <w:tcBorders>
              <w:bottom w:val="single" w:sz="6" w:space="0" w:color="000000"/>
              <w:right w:val="single" w:sz="6" w:space="0" w:color="000000"/>
            </w:tcBorders>
            <w:shd w:val="clear" w:color="auto" w:fill="FFFFFF"/>
            <w:hideMark/>
          </w:tcPr>
          <w:p w:rsidR="001B2C23" w:rsidRPr="00C21E70" w:rsidRDefault="001B2C23" w:rsidP="00D86F6E">
            <w:pPr>
              <w:spacing w:after="0" w:line="240" w:lineRule="auto"/>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среднее профессиональное образование</w:t>
            </w:r>
          </w:p>
        </w:tc>
        <w:tc>
          <w:tcPr>
            <w:tcW w:w="1559" w:type="dxa"/>
            <w:tcBorders>
              <w:bottom w:val="single" w:sz="6" w:space="0" w:color="000000"/>
              <w:right w:val="single" w:sz="6" w:space="0" w:color="000000"/>
            </w:tcBorders>
            <w:shd w:val="clear" w:color="auto" w:fill="FFFFFF"/>
            <w:hideMark/>
          </w:tcPr>
          <w:p w:rsidR="001B2C23" w:rsidRPr="00C21E70" w:rsidRDefault="001B2C23" w:rsidP="00D86F6E">
            <w:pPr>
              <w:spacing w:after="0" w:line="240" w:lineRule="auto"/>
              <w:jc w:val="center"/>
              <w:rPr>
                <w:rFonts w:ascii="Times New Roman" w:eastAsia="Times New Roman" w:hAnsi="Times New Roman" w:cs="Times New Roman"/>
                <w:sz w:val="24"/>
                <w:szCs w:val="24"/>
                <w:lang w:eastAsia="ru-RU"/>
              </w:rPr>
            </w:pPr>
            <w:r w:rsidRPr="00C21E70">
              <w:rPr>
                <w:rFonts w:ascii="Times New Roman" w:hAnsi="Times New Roman" w:cs="Times New Roman"/>
                <w:sz w:val="24"/>
                <w:szCs w:val="24"/>
              </w:rPr>
              <w:t>10 чел./ 58,8 %</w:t>
            </w:r>
          </w:p>
        </w:tc>
      </w:tr>
      <w:tr w:rsidR="001B2C23" w:rsidRPr="00C21E70" w:rsidTr="00D86F6E">
        <w:trPr>
          <w:trHeight w:val="404"/>
        </w:trPr>
        <w:tc>
          <w:tcPr>
            <w:tcW w:w="993" w:type="dxa"/>
            <w:tcBorders>
              <w:left w:val="single" w:sz="6" w:space="0" w:color="000000"/>
              <w:bottom w:val="single" w:sz="6" w:space="0" w:color="000000"/>
              <w:right w:val="single" w:sz="6" w:space="0" w:color="000000"/>
            </w:tcBorders>
            <w:shd w:val="clear" w:color="auto" w:fill="FFFFFF"/>
            <w:hideMark/>
          </w:tcPr>
          <w:p w:rsidR="001B2C23" w:rsidRPr="00C21E70" w:rsidRDefault="001B2C23" w:rsidP="00D86F6E">
            <w:pPr>
              <w:spacing w:after="0" w:line="240" w:lineRule="auto"/>
              <w:jc w:val="center"/>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1.7.4</w:t>
            </w:r>
          </w:p>
        </w:tc>
        <w:tc>
          <w:tcPr>
            <w:tcW w:w="7655" w:type="dxa"/>
            <w:tcBorders>
              <w:bottom w:val="single" w:sz="6" w:space="0" w:color="000000"/>
              <w:right w:val="single" w:sz="6" w:space="0" w:color="000000"/>
            </w:tcBorders>
            <w:shd w:val="clear" w:color="auto" w:fill="FFFFFF"/>
            <w:hideMark/>
          </w:tcPr>
          <w:p w:rsidR="001B2C23" w:rsidRPr="00C21E70" w:rsidRDefault="001B2C23" w:rsidP="00D86F6E">
            <w:pPr>
              <w:spacing w:after="0" w:line="240" w:lineRule="auto"/>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559" w:type="dxa"/>
            <w:tcBorders>
              <w:bottom w:val="single" w:sz="6" w:space="0" w:color="000000"/>
              <w:right w:val="single" w:sz="6" w:space="0" w:color="000000"/>
            </w:tcBorders>
            <w:shd w:val="clear" w:color="auto" w:fill="FFFFFF"/>
            <w:hideMark/>
          </w:tcPr>
          <w:p w:rsidR="001B2C23" w:rsidRPr="00C21E70" w:rsidRDefault="001B2C23" w:rsidP="00D86F6E">
            <w:pPr>
              <w:spacing w:after="0" w:line="240" w:lineRule="auto"/>
              <w:jc w:val="center"/>
              <w:rPr>
                <w:rFonts w:ascii="Times New Roman" w:eastAsia="Times New Roman" w:hAnsi="Times New Roman" w:cs="Times New Roman"/>
                <w:sz w:val="24"/>
                <w:szCs w:val="24"/>
                <w:lang w:eastAsia="ru-RU"/>
              </w:rPr>
            </w:pPr>
            <w:r w:rsidRPr="00C21E70">
              <w:rPr>
                <w:rFonts w:ascii="Times New Roman" w:hAnsi="Times New Roman" w:cs="Times New Roman"/>
                <w:sz w:val="24"/>
                <w:szCs w:val="24"/>
              </w:rPr>
              <w:t>10 чел./ 58,8 %</w:t>
            </w:r>
          </w:p>
        </w:tc>
      </w:tr>
      <w:tr w:rsidR="001B2C23" w:rsidRPr="00C21E70" w:rsidTr="00D86F6E">
        <w:trPr>
          <w:trHeight w:val="404"/>
        </w:trPr>
        <w:tc>
          <w:tcPr>
            <w:tcW w:w="993" w:type="dxa"/>
            <w:tcBorders>
              <w:left w:val="single" w:sz="6" w:space="0" w:color="000000"/>
              <w:bottom w:val="single" w:sz="6" w:space="0" w:color="000000"/>
              <w:right w:val="single" w:sz="6" w:space="0" w:color="000000"/>
            </w:tcBorders>
            <w:shd w:val="clear" w:color="auto" w:fill="FFFFFF"/>
            <w:hideMark/>
          </w:tcPr>
          <w:p w:rsidR="001B2C23" w:rsidRPr="00C21E70" w:rsidRDefault="001B2C23" w:rsidP="00D86F6E">
            <w:pPr>
              <w:spacing w:after="0" w:line="240" w:lineRule="auto"/>
              <w:jc w:val="center"/>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1.8</w:t>
            </w:r>
          </w:p>
        </w:tc>
        <w:tc>
          <w:tcPr>
            <w:tcW w:w="7655" w:type="dxa"/>
            <w:tcBorders>
              <w:bottom w:val="single" w:sz="6" w:space="0" w:color="000000"/>
              <w:right w:val="single" w:sz="6" w:space="0" w:color="000000"/>
            </w:tcBorders>
            <w:shd w:val="clear" w:color="auto" w:fill="FFFFFF"/>
            <w:hideMark/>
          </w:tcPr>
          <w:p w:rsidR="001B2C23" w:rsidRPr="00C21E70" w:rsidRDefault="001B2C23" w:rsidP="00D86F6E">
            <w:pPr>
              <w:spacing w:after="0" w:line="240" w:lineRule="auto"/>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559" w:type="dxa"/>
            <w:tcBorders>
              <w:bottom w:val="single" w:sz="6" w:space="0" w:color="000000"/>
              <w:right w:val="single" w:sz="6" w:space="0" w:color="000000"/>
            </w:tcBorders>
            <w:shd w:val="clear" w:color="auto" w:fill="FFFFFF"/>
            <w:hideMark/>
          </w:tcPr>
          <w:p w:rsidR="001B2C23" w:rsidRPr="00C21E70" w:rsidRDefault="001B2C23" w:rsidP="00D86F6E">
            <w:pPr>
              <w:spacing w:after="0" w:line="240" w:lineRule="auto"/>
              <w:jc w:val="center"/>
              <w:rPr>
                <w:rFonts w:ascii="Times New Roman" w:eastAsia="Times New Roman" w:hAnsi="Times New Roman" w:cs="Times New Roman"/>
                <w:sz w:val="24"/>
                <w:szCs w:val="24"/>
                <w:lang w:eastAsia="ru-RU"/>
              </w:rPr>
            </w:pPr>
            <w:r w:rsidRPr="00C21E70">
              <w:rPr>
                <w:rFonts w:ascii="Times New Roman" w:hAnsi="Times New Roman" w:cs="Times New Roman"/>
                <w:sz w:val="24"/>
                <w:szCs w:val="24"/>
              </w:rPr>
              <w:t>10 чел./ 58,8 %</w:t>
            </w:r>
          </w:p>
        </w:tc>
      </w:tr>
      <w:tr w:rsidR="001B2C23" w:rsidRPr="00C21E70" w:rsidTr="00D86F6E">
        <w:trPr>
          <w:trHeight w:val="404"/>
        </w:trPr>
        <w:tc>
          <w:tcPr>
            <w:tcW w:w="993" w:type="dxa"/>
            <w:tcBorders>
              <w:left w:val="single" w:sz="6" w:space="0" w:color="000000"/>
              <w:bottom w:val="single" w:sz="6" w:space="0" w:color="000000"/>
              <w:right w:val="single" w:sz="6" w:space="0" w:color="000000"/>
            </w:tcBorders>
            <w:shd w:val="clear" w:color="auto" w:fill="FFFFFF"/>
            <w:hideMark/>
          </w:tcPr>
          <w:p w:rsidR="001B2C23" w:rsidRPr="00C21E70" w:rsidRDefault="001B2C23" w:rsidP="00D86F6E">
            <w:pPr>
              <w:spacing w:after="0" w:line="240" w:lineRule="auto"/>
              <w:jc w:val="center"/>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1.8.1</w:t>
            </w:r>
          </w:p>
        </w:tc>
        <w:tc>
          <w:tcPr>
            <w:tcW w:w="7655" w:type="dxa"/>
            <w:tcBorders>
              <w:bottom w:val="single" w:sz="6" w:space="0" w:color="000000"/>
              <w:right w:val="single" w:sz="6" w:space="0" w:color="000000"/>
            </w:tcBorders>
            <w:shd w:val="clear" w:color="auto" w:fill="FFFFFF"/>
            <w:hideMark/>
          </w:tcPr>
          <w:p w:rsidR="001B2C23" w:rsidRPr="00C21E70" w:rsidRDefault="001B2C23" w:rsidP="00D86F6E">
            <w:pPr>
              <w:spacing w:after="0" w:line="240" w:lineRule="auto"/>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Высшая</w:t>
            </w:r>
          </w:p>
        </w:tc>
        <w:tc>
          <w:tcPr>
            <w:tcW w:w="1559" w:type="dxa"/>
            <w:tcBorders>
              <w:bottom w:val="single" w:sz="6" w:space="0" w:color="000000"/>
              <w:right w:val="single" w:sz="6" w:space="0" w:color="000000"/>
            </w:tcBorders>
            <w:shd w:val="clear" w:color="auto" w:fill="FFFFFF"/>
            <w:hideMark/>
          </w:tcPr>
          <w:p w:rsidR="001B2C23" w:rsidRPr="00C21E70" w:rsidRDefault="001B2C23" w:rsidP="00D86F6E">
            <w:pPr>
              <w:spacing w:after="0" w:line="240" w:lineRule="auto"/>
              <w:jc w:val="center"/>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__</w:t>
            </w:r>
          </w:p>
        </w:tc>
      </w:tr>
      <w:tr w:rsidR="001B2C23" w:rsidRPr="00C21E70" w:rsidTr="00D86F6E">
        <w:trPr>
          <w:trHeight w:val="404"/>
        </w:trPr>
        <w:tc>
          <w:tcPr>
            <w:tcW w:w="993" w:type="dxa"/>
            <w:tcBorders>
              <w:top w:val="single" w:sz="4" w:space="0" w:color="auto"/>
              <w:left w:val="single" w:sz="6" w:space="0" w:color="000000"/>
              <w:bottom w:val="single" w:sz="6" w:space="0" w:color="000000"/>
              <w:right w:val="single" w:sz="6" w:space="0" w:color="000000"/>
            </w:tcBorders>
            <w:shd w:val="clear" w:color="auto" w:fill="FFFFFF"/>
            <w:hideMark/>
          </w:tcPr>
          <w:p w:rsidR="001B2C23" w:rsidRPr="00C21E70" w:rsidRDefault="001B2C23" w:rsidP="00D86F6E">
            <w:pPr>
              <w:spacing w:after="0" w:line="240" w:lineRule="auto"/>
              <w:jc w:val="center"/>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lastRenderedPageBreak/>
              <w:t>1.8.2</w:t>
            </w:r>
          </w:p>
        </w:tc>
        <w:tc>
          <w:tcPr>
            <w:tcW w:w="7655" w:type="dxa"/>
            <w:tcBorders>
              <w:top w:val="single" w:sz="4" w:space="0" w:color="auto"/>
              <w:bottom w:val="single" w:sz="6" w:space="0" w:color="000000"/>
              <w:right w:val="single" w:sz="6" w:space="0" w:color="000000"/>
            </w:tcBorders>
            <w:shd w:val="clear" w:color="auto" w:fill="FFFFFF"/>
            <w:hideMark/>
          </w:tcPr>
          <w:p w:rsidR="001B2C23" w:rsidRPr="00C21E70" w:rsidRDefault="001B2C23" w:rsidP="00D86F6E">
            <w:pPr>
              <w:spacing w:after="0" w:line="240" w:lineRule="auto"/>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Первая</w:t>
            </w:r>
          </w:p>
        </w:tc>
        <w:tc>
          <w:tcPr>
            <w:tcW w:w="1559" w:type="dxa"/>
            <w:tcBorders>
              <w:top w:val="single" w:sz="4" w:space="0" w:color="auto"/>
              <w:bottom w:val="single" w:sz="6" w:space="0" w:color="000000"/>
              <w:right w:val="single" w:sz="6" w:space="0" w:color="000000"/>
            </w:tcBorders>
            <w:shd w:val="clear" w:color="auto" w:fill="FFFFFF"/>
            <w:hideMark/>
          </w:tcPr>
          <w:p w:rsidR="001B2C23" w:rsidRPr="00C21E70" w:rsidRDefault="001B2C23" w:rsidP="00D86F6E">
            <w:pPr>
              <w:spacing w:after="0" w:line="240" w:lineRule="auto"/>
              <w:jc w:val="center"/>
              <w:rPr>
                <w:rFonts w:ascii="Times New Roman" w:eastAsia="Times New Roman" w:hAnsi="Times New Roman" w:cs="Times New Roman"/>
                <w:sz w:val="24"/>
                <w:szCs w:val="24"/>
                <w:lang w:eastAsia="ru-RU"/>
              </w:rPr>
            </w:pPr>
            <w:r w:rsidRPr="00C21E70">
              <w:rPr>
                <w:rFonts w:ascii="Times New Roman" w:hAnsi="Times New Roman" w:cs="Times New Roman"/>
                <w:sz w:val="24"/>
                <w:szCs w:val="24"/>
              </w:rPr>
              <w:t>10 чел./ 58,8 %</w:t>
            </w:r>
          </w:p>
        </w:tc>
      </w:tr>
      <w:tr w:rsidR="001B2C23" w:rsidRPr="00C21E70" w:rsidTr="00D86F6E">
        <w:trPr>
          <w:trHeight w:val="404"/>
        </w:trPr>
        <w:tc>
          <w:tcPr>
            <w:tcW w:w="993" w:type="dxa"/>
            <w:tcBorders>
              <w:left w:val="single" w:sz="6" w:space="0" w:color="000000"/>
              <w:bottom w:val="single" w:sz="6" w:space="0" w:color="000000"/>
              <w:right w:val="single" w:sz="6" w:space="0" w:color="000000"/>
            </w:tcBorders>
            <w:shd w:val="clear" w:color="auto" w:fill="FFFFFF"/>
            <w:hideMark/>
          </w:tcPr>
          <w:p w:rsidR="001B2C23" w:rsidRPr="00C21E70" w:rsidRDefault="001B2C23" w:rsidP="00D86F6E">
            <w:pPr>
              <w:spacing w:after="0" w:line="240" w:lineRule="auto"/>
              <w:jc w:val="center"/>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1.9</w:t>
            </w:r>
          </w:p>
        </w:tc>
        <w:tc>
          <w:tcPr>
            <w:tcW w:w="7655" w:type="dxa"/>
            <w:tcBorders>
              <w:bottom w:val="single" w:sz="6" w:space="0" w:color="000000"/>
              <w:right w:val="single" w:sz="6" w:space="0" w:color="000000"/>
            </w:tcBorders>
            <w:shd w:val="clear" w:color="auto" w:fill="FFFFFF"/>
            <w:hideMark/>
          </w:tcPr>
          <w:p w:rsidR="001B2C23" w:rsidRPr="00C21E70" w:rsidRDefault="001B2C23" w:rsidP="00D86F6E">
            <w:pPr>
              <w:spacing w:after="0" w:line="240" w:lineRule="auto"/>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559" w:type="dxa"/>
            <w:tcBorders>
              <w:bottom w:val="single" w:sz="6" w:space="0" w:color="000000"/>
              <w:right w:val="single" w:sz="6" w:space="0" w:color="000000"/>
            </w:tcBorders>
            <w:shd w:val="clear" w:color="auto" w:fill="FFFFFF"/>
            <w:hideMark/>
          </w:tcPr>
          <w:p w:rsidR="001B2C23" w:rsidRPr="00C21E70" w:rsidRDefault="001B2C23" w:rsidP="00D86F6E">
            <w:pPr>
              <w:spacing w:after="0" w:line="240" w:lineRule="auto"/>
              <w:jc w:val="center"/>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__</w:t>
            </w:r>
          </w:p>
        </w:tc>
      </w:tr>
      <w:tr w:rsidR="001B2C23" w:rsidRPr="00C21E70" w:rsidTr="00D86F6E">
        <w:trPr>
          <w:trHeight w:val="404"/>
        </w:trPr>
        <w:tc>
          <w:tcPr>
            <w:tcW w:w="993" w:type="dxa"/>
            <w:tcBorders>
              <w:left w:val="single" w:sz="6" w:space="0" w:color="000000"/>
              <w:bottom w:val="single" w:sz="6" w:space="0" w:color="000000"/>
              <w:right w:val="single" w:sz="6" w:space="0" w:color="000000"/>
            </w:tcBorders>
            <w:shd w:val="clear" w:color="auto" w:fill="FFFFFF"/>
            <w:hideMark/>
          </w:tcPr>
          <w:p w:rsidR="001B2C23" w:rsidRPr="00C21E70" w:rsidRDefault="001B2C23" w:rsidP="00D86F6E">
            <w:pPr>
              <w:spacing w:after="0" w:line="240" w:lineRule="auto"/>
              <w:jc w:val="center"/>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1.9.1</w:t>
            </w:r>
          </w:p>
        </w:tc>
        <w:tc>
          <w:tcPr>
            <w:tcW w:w="7655" w:type="dxa"/>
            <w:tcBorders>
              <w:bottom w:val="single" w:sz="6" w:space="0" w:color="000000"/>
              <w:right w:val="single" w:sz="6" w:space="0" w:color="000000"/>
            </w:tcBorders>
            <w:shd w:val="clear" w:color="auto" w:fill="FFFFFF"/>
            <w:hideMark/>
          </w:tcPr>
          <w:p w:rsidR="001B2C23" w:rsidRPr="00C21E70" w:rsidRDefault="001B2C23" w:rsidP="00D86F6E">
            <w:pPr>
              <w:spacing w:after="0" w:line="240" w:lineRule="auto"/>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До 5 лет</w:t>
            </w:r>
          </w:p>
        </w:tc>
        <w:tc>
          <w:tcPr>
            <w:tcW w:w="1559" w:type="dxa"/>
            <w:tcBorders>
              <w:bottom w:val="single" w:sz="6" w:space="0" w:color="000000"/>
              <w:right w:val="single" w:sz="6" w:space="0" w:color="000000"/>
            </w:tcBorders>
            <w:shd w:val="clear" w:color="auto" w:fill="FFFFFF"/>
            <w:vAlign w:val="center"/>
            <w:hideMark/>
          </w:tcPr>
          <w:p w:rsidR="001B2C23" w:rsidRPr="00C21E70" w:rsidRDefault="001B2C23" w:rsidP="00D86F6E">
            <w:pPr>
              <w:spacing w:after="0" w:line="240" w:lineRule="auto"/>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2 чел/ 11,8 %</w:t>
            </w:r>
          </w:p>
        </w:tc>
      </w:tr>
      <w:tr w:rsidR="001B2C23" w:rsidRPr="00C21E70" w:rsidTr="00D86F6E">
        <w:trPr>
          <w:trHeight w:val="404"/>
        </w:trPr>
        <w:tc>
          <w:tcPr>
            <w:tcW w:w="993" w:type="dxa"/>
            <w:tcBorders>
              <w:left w:val="single" w:sz="6" w:space="0" w:color="000000"/>
              <w:bottom w:val="single" w:sz="6" w:space="0" w:color="000000"/>
              <w:right w:val="single" w:sz="6" w:space="0" w:color="000000"/>
            </w:tcBorders>
            <w:shd w:val="clear" w:color="auto" w:fill="FFFFFF"/>
            <w:hideMark/>
          </w:tcPr>
          <w:p w:rsidR="001B2C23" w:rsidRPr="00C21E70" w:rsidRDefault="001B2C23" w:rsidP="00D86F6E">
            <w:pPr>
              <w:spacing w:after="0" w:line="240" w:lineRule="auto"/>
              <w:jc w:val="center"/>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1.9.2</w:t>
            </w:r>
          </w:p>
        </w:tc>
        <w:tc>
          <w:tcPr>
            <w:tcW w:w="7655" w:type="dxa"/>
            <w:tcBorders>
              <w:bottom w:val="single" w:sz="6" w:space="0" w:color="000000"/>
              <w:right w:val="single" w:sz="6" w:space="0" w:color="000000"/>
            </w:tcBorders>
            <w:shd w:val="clear" w:color="auto" w:fill="FFFFFF"/>
            <w:hideMark/>
          </w:tcPr>
          <w:p w:rsidR="001B2C23" w:rsidRPr="00C21E70" w:rsidRDefault="001B2C23" w:rsidP="00D86F6E">
            <w:pPr>
              <w:spacing w:after="0" w:line="240" w:lineRule="auto"/>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Свыше 30 лет</w:t>
            </w:r>
          </w:p>
        </w:tc>
        <w:tc>
          <w:tcPr>
            <w:tcW w:w="1559" w:type="dxa"/>
            <w:tcBorders>
              <w:bottom w:val="single" w:sz="6" w:space="0" w:color="000000"/>
              <w:right w:val="single" w:sz="6" w:space="0" w:color="000000"/>
            </w:tcBorders>
            <w:shd w:val="clear" w:color="auto" w:fill="FFFFFF"/>
            <w:hideMark/>
          </w:tcPr>
          <w:p w:rsidR="001B2C23" w:rsidRPr="00C21E70" w:rsidRDefault="001B2C23" w:rsidP="00D86F6E">
            <w:pPr>
              <w:spacing w:after="0" w:line="240" w:lineRule="auto"/>
              <w:jc w:val="center"/>
              <w:rPr>
                <w:rFonts w:ascii="Times New Roman" w:eastAsia="Times New Roman" w:hAnsi="Times New Roman" w:cs="Times New Roman"/>
                <w:sz w:val="24"/>
                <w:szCs w:val="24"/>
                <w:lang w:eastAsia="ru-RU"/>
              </w:rPr>
            </w:pPr>
            <w:r w:rsidRPr="00C21E70">
              <w:rPr>
                <w:rFonts w:ascii="Times New Roman" w:hAnsi="Times New Roman" w:cs="Times New Roman"/>
                <w:sz w:val="24"/>
                <w:szCs w:val="24"/>
              </w:rPr>
              <w:t>4 чел./ 23.5 %</w:t>
            </w:r>
          </w:p>
        </w:tc>
      </w:tr>
      <w:tr w:rsidR="001B2C23" w:rsidRPr="00C21E70" w:rsidTr="00D86F6E">
        <w:trPr>
          <w:trHeight w:val="404"/>
        </w:trPr>
        <w:tc>
          <w:tcPr>
            <w:tcW w:w="993" w:type="dxa"/>
            <w:tcBorders>
              <w:left w:val="single" w:sz="6" w:space="0" w:color="000000"/>
              <w:bottom w:val="single" w:sz="6" w:space="0" w:color="000000"/>
              <w:right w:val="single" w:sz="6" w:space="0" w:color="000000"/>
            </w:tcBorders>
            <w:shd w:val="clear" w:color="auto" w:fill="FFFFFF"/>
            <w:hideMark/>
          </w:tcPr>
          <w:p w:rsidR="001B2C23" w:rsidRPr="00C21E70" w:rsidRDefault="001B2C23" w:rsidP="00D86F6E">
            <w:pPr>
              <w:spacing w:after="0" w:line="240" w:lineRule="auto"/>
              <w:jc w:val="center"/>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1.10</w:t>
            </w:r>
          </w:p>
        </w:tc>
        <w:tc>
          <w:tcPr>
            <w:tcW w:w="7655" w:type="dxa"/>
            <w:tcBorders>
              <w:bottom w:val="single" w:sz="6" w:space="0" w:color="000000"/>
              <w:right w:val="single" w:sz="6" w:space="0" w:color="000000"/>
            </w:tcBorders>
            <w:shd w:val="clear" w:color="auto" w:fill="FFFFFF"/>
            <w:hideMark/>
          </w:tcPr>
          <w:p w:rsidR="001B2C23" w:rsidRPr="00C21E70" w:rsidRDefault="001B2C23" w:rsidP="00D86F6E">
            <w:pPr>
              <w:spacing w:after="0" w:line="240" w:lineRule="auto"/>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1559" w:type="dxa"/>
            <w:tcBorders>
              <w:bottom w:val="single" w:sz="6" w:space="0" w:color="000000"/>
              <w:right w:val="single" w:sz="6" w:space="0" w:color="000000"/>
            </w:tcBorders>
            <w:shd w:val="clear" w:color="auto" w:fill="FFFFFF"/>
            <w:hideMark/>
          </w:tcPr>
          <w:p w:rsidR="001B2C23" w:rsidRPr="00C21E70" w:rsidRDefault="001B2C23" w:rsidP="00D86F6E">
            <w:pPr>
              <w:spacing w:after="0" w:line="240" w:lineRule="auto"/>
              <w:jc w:val="center"/>
              <w:rPr>
                <w:rFonts w:ascii="Times New Roman" w:eastAsia="Times New Roman" w:hAnsi="Times New Roman" w:cs="Times New Roman"/>
                <w:sz w:val="24"/>
                <w:szCs w:val="24"/>
                <w:lang w:eastAsia="ru-RU"/>
              </w:rPr>
            </w:pPr>
            <w:r w:rsidRPr="00C21E70">
              <w:rPr>
                <w:rFonts w:ascii="Times New Roman" w:hAnsi="Times New Roman" w:cs="Times New Roman"/>
                <w:sz w:val="24"/>
                <w:szCs w:val="24"/>
              </w:rPr>
              <w:t>---</w:t>
            </w:r>
          </w:p>
        </w:tc>
      </w:tr>
      <w:tr w:rsidR="001B2C23" w:rsidRPr="00C21E70" w:rsidTr="00D86F6E">
        <w:trPr>
          <w:trHeight w:val="404"/>
        </w:trPr>
        <w:tc>
          <w:tcPr>
            <w:tcW w:w="993" w:type="dxa"/>
            <w:tcBorders>
              <w:left w:val="single" w:sz="6" w:space="0" w:color="000000"/>
              <w:bottom w:val="single" w:sz="6" w:space="0" w:color="000000"/>
              <w:right w:val="single" w:sz="6" w:space="0" w:color="000000"/>
            </w:tcBorders>
            <w:shd w:val="clear" w:color="auto" w:fill="FFFFFF"/>
            <w:hideMark/>
          </w:tcPr>
          <w:p w:rsidR="001B2C23" w:rsidRPr="00C21E70" w:rsidRDefault="001B2C23" w:rsidP="00D86F6E">
            <w:pPr>
              <w:spacing w:after="0" w:line="240" w:lineRule="auto"/>
              <w:jc w:val="center"/>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1.11</w:t>
            </w:r>
          </w:p>
        </w:tc>
        <w:tc>
          <w:tcPr>
            <w:tcW w:w="7655" w:type="dxa"/>
            <w:tcBorders>
              <w:bottom w:val="single" w:sz="6" w:space="0" w:color="000000"/>
              <w:right w:val="single" w:sz="6" w:space="0" w:color="000000"/>
            </w:tcBorders>
            <w:shd w:val="clear" w:color="auto" w:fill="FFFFFF"/>
            <w:hideMark/>
          </w:tcPr>
          <w:p w:rsidR="001B2C23" w:rsidRPr="00C21E70" w:rsidRDefault="001B2C23" w:rsidP="00D86F6E">
            <w:pPr>
              <w:spacing w:after="0" w:line="240" w:lineRule="auto"/>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1559" w:type="dxa"/>
            <w:tcBorders>
              <w:bottom w:val="single" w:sz="6" w:space="0" w:color="000000"/>
              <w:right w:val="single" w:sz="6" w:space="0" w:color="000000"/>
            </w:tcBorders>
            <w:shd w:val="clear" w:color="auto" w:fill="FFFFFF"/>
            <w:hideMark/>
          </w:tcPr>
          <w:p w:rsidR="001B2C23" w:rsidRPr="00C21E70" w:rsidRDefault="001B2C23" w:rsidP="00D86F6E">
            <w:pPr>
              <w:spacing w:after="0" w:line="240" w:lineRule="auto"/>
              <w:jc w:val="center"/>
              <w:rPr>
                <w:rFonts w:ascii="Times New Roman" w:eastAsia="Times New Roman" w:hAnsi="Times New Roman" w:cs="Times New Roman"/>
                <w:sz w:val="24"/>
                <w:szCs w:val="24"/>
                <w:lang w:eastAsia="ru-RU"/>
              </w:rPr>
            </w:pPr>
            <w:r w:rsidRPr="00C21E70">
              <w:rPr>
                <w:rFonts w:ascii="Times New Roman" w:hAnsi="Times New Roman" w:cs="Times New Roman"/>
                <w:sz w:val="24"/>
                <w:szCs w:val="24"/>
              </w:rPr>
              <w:t>4 чел./ 23.5 %</w:t>
            </w:r>
          </w:p>
        </w:tc>
      </w:tr>
      <w:tr w:rsidR="001B2C23" w:rsidRPr="00C21E70" w:rsidTr="00D86F6E">
        <w:trPr>
          <w:trHeight w:val="404"/>
        </w:trPr>
        <w:tc>
          <w:tcPr>
            <w:tcW w:w="993" w:type="dxa"/>
            <w:tcBorders>
              <w:left w:val="single" w:sz="6" w:space="0" w:color="000000"/>
              <w:bottom w:val="single" w:sz="6" w:space="0" w:color="000000"/>
              <w:right w:val="single" w:sz="6" w:space="0" w:color="000000"/>
            </w:tcBorders>
            <w:shd w:val="clear" w:color="auto" w:fill="FFFFFF"/>
            <w:hideMark/>
          </w:tcPr>
          <w:p w:rsidR="001B2C23" w:rsidRPr="00C21E70" w:rsidRDefault="001B2C23" w:rsidP="00D86F6E">
            <w:pPr>
              <w:spacing w:after="0" w:line="240" w:lineRule="auto"/>
              <w:jc w:val="center"/>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1.12</w:t>
            </w:r>
          </w:p>
        </w:tc>
        <w:tc>
          <w:tcPr>
            <w:tcW w:w="7655" w:type="dxa"/>
            <w:tcBorders>
              <w:bottom w:val="single" w:sz="6" w:space="0" w:color="000000"/>
              <w:right w:val="single" w:sz="6" w:space="0" w:color="000000"/>
            </w:tcBorders>
            <w:shd w:val="clear" w:color="auto" w:fill="FFFFFF"/>
            <w:hideMark/>
          </w:tcPr>
          <w:p w:rsidR="001B2C23" w:rsidRPr="00C21E70" w:rsidRDefault="001B2C23" w:rsidP="00D86F6E">
            <w:pPr>
              <w:spacing w:after="0" w:line="240" w:lineRule="auto"/>
              <w:rPr>
                <w:rFonts w:ascii="Times New Roman" w:eastAsia="Times New Roman" w:hAnsi="Times New Roman" w:cs="Times New Roman"/>
                <w:sz w:val="24"/>
                <w:szCs w:val="24"/>
                <w:lang w:eastAsia="ru-RU"/>
              </w:rPr>
            </w:pPr>
            <w:proofErr w:type="gramStart"/>
            <w:r w:rsidRPr="00C21E70">
              <w:rPr>
                <w:rFonts w:ascii="Times New Roman" w:eastAsia="Times New Roman" w:hAnsi="Times New Roman" w:cs="Times New Roman"/>
                <w:sz w:val="24"/>
                <w:szCs w:val="24"/>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1559" w:type="dxa"/>
            <w:tcBorders>
              <w:bottom w:val="single" w:sz="6" w:space="0" w:color="000000"/>
              <w:right w:val="single" w:sz="6" w:space="0" w:color="000000"/>
            </w:tcBorders>
            <w:shd w:val="clear" w:color="auto" w:fill="FFFFFF"/>
            <w:hideMark/>
          </w:tcPr>
          <w:p w:rsidR="001B2C23" w:rsidRPr="00C21E70" w:rsidRDefault="001B2C23" w:rsidP="00D86F6E">
            <w:pPr>
              <w:spacing w:after="0" w:line="240" w:lineRule="auto"/>
              <w:jc w:val="center"/>
              <w:rPr>
                <w:rFonts w:ascii="Times New Roman" w:hAnsi="Times New Roman" w:cs="Times New Roman"/>
                <w:sz w:val="24"/>
                <w:szCs w:val="24"/>
              </w:rPr>
            </w:pPr>
            <w:r w:rsidRPr="00C21E70">
              <w:rPr>
                <w:rFonts w:ascii="Times New Roman" w:hAnsi="Times New Roman" w:cs="Times New Roman"/>
                <w:sz w:val="24"/>
                <w:szCs w:val="24"/>
                <w:lang w:val="en-US"/>
              </w:rPr>
              <w:t>10</w:t>
            </w:r>
            <w:r w:rsidRPr="00C21E70">
              <w:rPr>
                <w:rFonts w:ascii="Times New Roman" w:hAnsi="Times New Roman" w:cs="Times New Roman"/>
                <w:sz w:val="24"/>
                <w:szCs w:val="24"/>
              </w:rPr>
              <w:t xml:space="preserve"> чел</w:t>
            </w:r>
            <w:proofErr w:type="gramStart"/>
            <w:r w:rsidRPr="00C21E70">
              <w:rPr>
                <w:rFonts w:ascii="Times New Roman" w:hAnsi="Times New Roman" w:cs="Times New Roman"/>
                <w:sz w:val="24"/>
                <w:szCs w:val="24"/>
              </w:rPr>
              <w:t>./</w:t>
            </w:r>
            <w:proofErr w:type="gramEnd"/>
          </w:p>
          <w:p w:rsidR="001B2C23" w:rsidRPr="00C21E70" w:rsidRDefault="001B2C23" w:rsidP="00D86F6E">
            <w:pPr>
              <w:spacing w:after="0" w:line="240" w:lineRule="auto"/>
              <w:jc w:val="center"/>
              <w:rPr>
                <w:rFonts w:ascii="Times New Roman" w:eastAsia="Times New Roman" w:hAnsi="Times New Roman" w:cs="Times New Roman"/>
                <w:sz w:val="24"/>
                <w:szCs w:val="24"/>
                <w:lang w:eastAsia="ru-RU"/>
              </w:rPr>
            </w:pPr>
            <w:r w:rsidRPr="00C21E70">
              <w:rPr>
                <w:rFonts w:ascii="Times New Roman" w:hAnsi="Times New Roman" w:cs="Times New Roman"/>
                <w:sz w:val="24"/>
                <w:szCs w:val="24"/>
              </w:rPr>
              <w:t>58,8 %</w:t>
            </w:r>
          </w:p>
        </w:tc>
      </w:tr>
      <w:tr w:rsidR="001B2C23" w:rsidRPr="00C21E70" w:rsidTr="00D86F6E">
        <w:trPr>
          <w:trHeight w:val="404"/>
        </w:trPr>
        <w:tc>
          <w:tcPr>
            <w:tcW w:w="993" w:type="dxa"/>
            <w:tcBorders>
              <w:left w:val="single" w:sz="6" w:space="0" w:color="000000"/>
              <w:bottom w:val="single" w:sz="6" w:space="0" w:color="000000"/>
              <w:right w:val="single" w:sz="6" w:space="0" w:color="000000"/>
            </w:tcBorders>
            <w:shd w:val="clear" w:color="auto" w:fill="FFFFFF"/>
            <w:hideMark/>
          </w:tcPr>
          <w:p w:rsidR="001B2C23" w:rsidRPr="00C21E70" w:rsidRDefault="001B2C23" w:rsidP="00D86F6E">
            <w:pPr>
              <w:spacing w:after="0" w:line="240" w:lineRule="auto"/>
              <w:jc w:val="center"/>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1.13</w:t>
            </w:r>
          </w:p>
        </w:tc>
        <w:tc>
          <w:tcPr>
            <w:tcW w:w="7655" w:type="dxa"/>
            <w:tcBorders>
              <w:bottom w:val="single" w:sz="6" w:space="0" w:color="000000"/>
              <w:right w:val="single" w:sz="6" w:space="0" w:color="000000"/>
            </w:tcBorders>
            <w:shd w:val="clear" w:color="auto" w:fill="FFFFFF"/>
            <w:hideMark/>
          </w:tcPr>
          <w:p w:rsidR="001B2C23" w:rsidRPr="00C21E70" w:rsidRDefault="001B2C23" w:rsidP="00D86F6E">
            <w:pPr>
              <w:spacing w:after="0" w:line="240" w:lineRule="auto"/>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559" w:type="dxa"/>
            <w:tcBorders>
              <w:bottom w:val="single" w:sz="6" w:space="0" w:color="000000"/>
              <w:right w:val="single" w:sz="6" w:space="0" w:color="000000"/>
            </w:tcBorders>
            <w:shd w:val="clear" w:color="auto" w:fill="FFFFFF"/>
            <w:hideMark/>
          </w:tcPr>
          <w:p w:rsidR="001B2C23" w:rsidRPr="00C21E70" w:rsidRDefault="001B2C23" w:rsidP="00D86F6E">
            <w:pPr>
              <w:spacing w:after="0" w:line="240" w:lineRule="auto"/>
              <w:jc w:val="center"/>
              <w:rPr>
                <w:rFonts w:ascii="Times New Roman" w:hAnsi="Times New Roman" w:cs="Times New Roman"/>
                <w:sz w:val="24"/>
                <w:szCs w:val="24"/>
              </w:rPr>
            </w:pPr>
            <w:r w:rsidRPr="00C21E70">
              <w:rPr>
                <w:rFonts w:ascii="Times New Roman" w:hAnsi="Times New Roman" w:cs="Times New Roman"/>
                <w:sz w:val="24"/>
                <w:szCs w:val="24"/>
                <w:lang w:val="en-US"/>
              </w:rPr>
              <w:t>10</w:t>
            </w:r>
            <w:r w:rsidRPr="00C21E70">
              <w:rPr>
                <w:rFonts w:ascii="Times New Roman" w:hAnsi="Times New Roman" w:cs="Times New Roman"/>
                <w:sz w:val="24"/>
                <w:szCs w:val="24"/>
              </w:rPr>
              <w:t xml:space="preserve"> чел</w:t>
            </w:r>
            <w:proofErr w:type="gramStart"/>
            <w:r w:rsidRPr="00C21E70">
              <w:rPr>
                <w:rFonts w:ascii="Times New Roman" w:hAnsi="Times New Roman" w:cs="Times New Roman"/>
                <w:sz w:val="24"/>
                <w:szCs w:val="24"/>
              </w:rPr>
              <w:t>./</w:t>
            </w:r>
            <w:proofErr w:type="gramEnd"/>
          </w:p>
          <w:p w:rsidR="001B2C23" w:rsidRPr="00C21E70" w:rsidRDefault="001B2C23" w:rsidP="00D86F6E">
            <w:pPr>
              <w:spacing w:after="0" w:line="240" w:lineRule="auto"/>
              <w:jc w:val="center"/>
              <w:rPr>
                <w:rFonts w:ascii="Times New Roman" w:eastAsia="Times New Roman" w:hAnsi="Times New Roman" w:cs="Times New Roman"/>
                <w:sz w:val="24"/>
                <w:szCs w:val="24"/>
                <w:lang w:eastAsia="ru-RU"/>
              </w:rPr>
            </w:pPr>
            <w:r w:rsidRPr="00C21E70">
              <w:rPr>
                <w:rFonts w:ascii="Times New Roman" w:hAnsi="Times New Roman" w:cs="Times New Roman"/>
                <w:sz w:val="24"/>
                <w:szCs w:val="24"/>
              </w:rPr>
              <w:t>58,8 %</w:t>
            </w:r>
          </w:p>
        </w:tc>
      </w:tr>
      <w:tr w:rsidR="001B2C23" w:rsidRPr="00C21E70" w:rsidTr="00D86F6E">
        <w:trPr>
          <w:trHeight w:val="404"/>
        </w:trPr>
        <w:tc>
          <w:tcPr>
            <w:tcW w:w="993" w:type="dxa"/>
            <w:tcBorders>
              <w:left w:val="single" w:sz="6" w:space="0" w:color="000000"/>
              <w:bottom w:val="single" w:sz="6" w:space="0" w:color="000000"/>
              <w:right w:val="single" w:sz="6" w:space="0" w:color="000000"/>
            </w:tcBorders>
            <w:shd w:val="clear" w:color="auto" w:fill="FFFFFF"/>
            <w:hideMark/>
          </w:tcPr>
          <w:p w:rsidR="001B2C23" w:rsidRPr="00C21E70" w:rsidRDefault="001B2C23" w:rsidP="00D86F6E">
            <w:pPr>
              <w:spacing w:after="0" w:line="240" w:lineRule="auto"/>
              <w:jc w:val="center"/>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1.14</w:t>
            </w:r>
          </w:p>
        </w:tc>
        <w:tc>
          <w:tcPr>
            <w:tcW w:w="7655" w:type="dxa"/>
            <w:tcBorders>
              <w:bottom w:val="single" w:sz="6" w:space="0" w:color="000000"/>
              <w:right w:val="single" w:sz="6" w:space="0" w:color="000000"/>
            </w:tcBorders>
            <w:shd w:val="clear" w:color="auto" w:fill="FFFFFF"/>
            <w:hideMark/>
          </w:tcPr>
          <w:p w:rsidR="001B2C23" w:rsidRPr="00C21E70" w:rsidRDefault="001B2C23" w:rsidP="00D86F6E">
            <w:pPr>
              <w:spacing w:after="0" w:line="240" w:lineRule="auto"/>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Соотношение "педагогический работник/воспитанник" в дошкольной образовательной организации</w:t>
            </w:r>
          </w:p>
        </w:tc>
        <w:tc>
          <w:tcPr>
            <w:tcW w:w="1559" w:type="dxa"/>
            <w:tcBorders>
              <w:bottom w:val="single" w:sz="6" w:space="0" w:color="000000"/>
              <w:right w:val="single" w:sz="6" w:space="0" w:color="000000"/>
            </w:tcBorders>
            <w:shd w:val="clear" w:color="auto" w:fill="FFFFFF"/>
            <w:hideMark/>
          </w:tcPr>
          <w:p w:rsidR="001B2C23" w:rsidRPr="00C21E70" w:rsidRDefault="001B2C23" w:rsidP="00D86F6E">
            <w:pPr>
              <w:spacing w:after="0" w:line="240" w:lineRule="auto"/>
              <w:jc w:val="center"/>
              <w:rPr>
                <w:rFonts w:ascii="Times New Roman" w:eastAsia="Times New Roman" w:hAnsi="Times New Roman" w:cs="Times New Roman"/>
                <w:sz w:val="24"/>
                <w:szCs w:val="24"/>
                <w:lang w:val="en-US" w:eastAsia="ru-RU"/>
              </w:rPr>
            </w:pPr>
            <w:r w:rsidRPr="00C21E70">
              <w:rPr>
                <w:rFonts w:ascii="Times New Roman" w:hAnsi="Times New Roman" w:cs="Times New Roman"/>
                <w:sz w:val="24"/>
                <w:szCs w:val="24"/>
              </w:rPr>
              <w:t>1/</w:t>
            </w:r>
            <w:r w:rsidRPr="00C21E70">
              <w:rPr>
                <w:rFonts w:ascii="Times New Roman" w:hAnsi="Times New Roman" w:cs="Times New Roman"/>
                <w:sz w:val="24"/>
                <w:szCs w:val="24"/>
                <w:lang w:val="en-US"/>
              </w:rPr>
              <w:t>7</w:t>
            </w:r>
          </w:p>
        </w:tc>
      </w:tr>
      <w:tr w:rsidR="001B2C23" w:rsidRPr="00C21E70" w:rsidTr="00D86F6E">
        <w:trPr>
          <w:trHeight w:val="404"/>
        </w:trPr>
        <w:tc>
          <w:tcPr>
            <w:tcW w:w="993" w:type="dxa"/>
            <w:tcBorders>
              <w:left w:val="single" w:sz="6" w:space="0" w:color="000000"/>
              <w:bottom w:val="single" w:sz="6" w:space="0" w:color="000000"/>
              <w:right w:val="single" w:sz="6" w:space="0" w:color="000000"/>
            </w:tcBorders>
            <w:shd w:val="clear" w:color="auto" w:fill="FFFFFF"/>
            <w:hideMark/>
          </w:tcPr>
          <w:p w:rsidR="001B2C23" w:rsidRPr="00C21E70" w:rsidRDefault="001B2C23" w:rsidP="00D86F6E">
            <w:pPr>
              <w:spacing w:after="0" w:line="240" w:lineRule="auto"/>
              <w:jc w:val="center"/>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1.15</w:t>
            </w:r>
          </w:p>
        </w:tc>
        <w:tc>
          <w:tcPr>
            <w:tcW w:w="7655" w:type="dxa"/>
            <w:tcBorders>
              <w:bottom w:val="single" w:sz="6" w:space="0" w:color="000000"/>
              <w:right w:val="single" w:sz="6" w:space="0" w:color="000000"/>
            </w:tcBorders>
            <w:shd w:val="clear" w:color="auto" w:fill="FFFFFF"/>
            <w:hideMark/>
          </w:tcPr>
          <w:p w:rsidR="001B2C23" w:rsidRPr="00C21E70" w:rsidRDefault="001B2C23" w:rsidP="00D86F6E">
            <w:pPr>
              <w:spacing w:after="0" w:line="240" w:lineRule="auto"/>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Наличие в образовательной организации следующих педагогических работников:</w:t>
            </w:r>
          </w:p>
        </w:tc>
        <w:tc>
          <w:tcPr>
            <w:tcW w:w="1559" w:type="dxa"/>
            <w:tcBorders>
              <w:bottom w:val="single" w:sz="6" w:space="0" w:color="000000"/>
              <w:right w:val="single" w:sz="6" w:space="0" w:color="000000"/>
            </w:tcBorders>
            <w:shd w:val="clear" w:color="auto" w:fill="FFFFFF"/>
            <w:hideMark/>
          </w:tcPr>
          <w:p w:rsidR="001B2C23" w:rsidRPr="00C21E70" w:rsidRDefault="001B2C23" w:rsidP="00D86F6E">
            <w:pPr>
              <w:spacing w:after="0" w:line="240" w:lineRule="auto"/>
              <w:rPr>
                <w:rFonts w:ascii="Times New Roman" w:eastAsia="Times New Roman" w:hAnsi="Times New Roman" w:cs="Times New Roman"/>
                <w:sz w:val="24"/>
                <w:szCs w:val="24"/>
                <w:lang w:eastAsia="ru-RU"/>
              </w:rPr>
            </w:pPr>
          </w:p>
        </w:tc>
      </w:tr>
      <w:tr w:rsidR="001B2C23" w:rsidRPr="00C21E70" w:rsidTr="00D86F6E">
        <w:trPr>
          <w:trHeight w:val="404"/>
        </w:trPr>
        <w:tc>
          <w:tcPr>
            <w:tcW w:w="993" w:type="dxa"/>
            <w:tcBorders>
              <w:left w:val="single" w:sz="6" w:space="0" w:color="000000"/>
              <w:bottom w:val="single" w:sz="6" w:space="0" w:color="000000"/>
              <w:right w:val="single" w:sz="6" w:space="0" w:color="000000"/>
            </w:tcBorders>
            <w:shd w:val="clear" w:color="auto" w:fill="FFFFFF"/>
            <w:hideMark/>
          </w:tcPr>
          <w:p w:rsidR="001B2C23" w:rsidRPr="00C21E70" w:rsidRDefault="001B2C23" w:rsidP="00D86F6E">
            <w:pPr>
              <w:spacing w:after="0" w:line="240" w:lineRule="auto"/>
              <w:jc w:val="center"/>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1.15.1</w:t>
            </w:r>
          </w:p>
        </w:tc>
        <w:tc>
          <w:tcPr>
            <w:tcW w:w="7655" w:type="dxa"/>
            <w:tcBorders>
              <w:bottom w:val="single" w:sz="6" w:space="0" w:color="000000"/>
              <w:right w:val="single" w:sz="6" w:space="0" w:color="000000"/>
            </w:tcBorders>
            <w:shd w:val="clear" w:color="auto" w:fill="FFFFFF"/>
            <w:hideMark/>
          </w:tcPr>
          <w:p w:rsidR="001B2C23" w:rsidRPr="00C21E70" w:rsidRDefault="001B2C23" w:rsidP="00D86F6E">
            <w:pPr>
              <w:spacing w:after="0" w:line="240" w:lineRule="auto"/>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Музыкального руководителя</w:t>
            </w:r>
          </w:p>
        </w:tc>
        <w:tc>
          <w:tcPr>
            <w:tcW w:w="1559" w:type="dxa"/>
            <w:tcBorders>
              <w:bottom w:val="single" w:sz="6" w:space="0" w:color="000000"/>
              <w:right w:val="single" w:sz="6" w:space="0" w:color="000000"/>
            </w:tcBorders>
            <w:shd w:val="clear" w:color="auto" w:fill="FFFFFF"/>
            <w:hideMark/>
          </w:tcPr>
          <w:p w:rsidR="001B2C23" w:rsidRPr="00C21E70" w:rsidRDefault="001B2C23" w:rsidP="00D86F6E">
            <w:pPr>
              <w:spacing w:after="0" w:line="240" w:lineRule="auto"/>
              <w:jc w:val="center"/>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да</w:t>
            </w:r>
          </w:p>
        </w:tc>
      </w:tr>
      <w:tr w:rsidR="001B2C23" w:rsidRPr="00C21E70" w:rsidTr="00D86F6E">
        <w:trPr>
          <w:trHeight w:val="404"/>
        </w:trPr>
        <w:tc>
          <w:tcPr>
            <w:tcW w:w="993" w:type="dxa"/>
            <w:tcBorders>
              <w:left w:val="single" w:sz="6" w:space="0" w:color="000000"/>
              <w:bottom w:val="single" w:sz="6" w:space="0" w:color="000000"/>
              <w:right w:val="single" w:sz="6" w:space="0" w:color="000000"/>
            </w:tcBorders>
            <w:shd w:val="clear" w:color="auto" w:fill="FFFFFF"/>
            <w:hideMark/>
          </w:tcPr>
          <w:p w:rsidR="001B2C23" w:rsidRPr="00C21E70" w:rsidRDefault="001B2C23" w:rsidP="00D86F6E">
            <w:pPr>
              <w:spacing w:after="0" w:line="240" w:lineRule="auto"/>
              <w:jc w:val="center"/>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1.15.2</w:t>
            </w:r>
          </w:p>
        </w:tc>
        <w:tc>
          <w:tcPr>
            <w:tcW w:w="7655" w:type="dxa"/>
            <w:tcBorders>
              <w:bottom w:val="single" w:sz="6" w:space="0" w:color="000000"/>
              <w:right w:val="single" w:sz="6" w:space="0" w:color="000000"/>
            </w:tcBorders>
            <w:shd w:val="clear" w:color="auto" w:fill="FFFFFF"/>
            <w:hideMark/>
          </w:tcPr>
          <w:p w:rsidR="001B2C23" w:rsidRPr="00C21E70" w:rsidRDefault="001B2C23" w:rsidP="00D86F6E">
            <w:pPr>
              <w:spacing w:after="0" w:line="240" w:lineRule="auto"/>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Инструктора по физической культуре</w:t>
            </w:r>
          </w:p>
        </w:tc>
        <w:tc>
          <w:tcPr>
            <w:tcW w:w="1559" w:type="dxa"/>
            <w:tcBorders>
              <w:bottom w:val="single" w:sz="6" w:space="0" w:color="000000"/>
              <w:right w:val="single" w:sz="6" w:space="0" w:color="000000"/>
            </w:tcBorders>
            <w:shd w:val="clear" w:color="auto" w:fill="FFFFFF"/>
            <w:hideMark/>
          </w:tcPr>
          <w:p w:rsidR="001B2C23" w:rsidRPr="00C21E70" w:rsidRDefault="001B2C23" w:rsidP="00D86F6E">
            <w:pPr>
              <w:spacing w:after="0" w:line="240" w:lineRule="auto"/>
              <w:jc w:val="center"/>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нет</w:t>
            </w:r>
          </w:p>
        </w:tc>
      </w:tr>
      <w:tr w:rsidR="001B2C23" w:rsidRPr="00C21E70" w:rsidTr="00D86F6E">
        <w:trPr>
          <w:trHeight w:val="404"/>
        </w:trPr>
        <w:tc>
          <w:tcPr>
            <w:tcW w:w="993" w:type="dxa"/>
            <w:tcBorders>
              <w:left w:val="single" w:sz="6" w:space="0" w:color="000000"/>
              <w:bottom w:val="single" w:sz="6" w:space="0" w:color="000000"/>
              <w:right w:val="single" w:sz="6" w:space="0" w:color="000000"/>
            </w:tcBorders>
            <w:shd w:val="clear" w:color="auto" w:fill="FFFFFF"/>
            <w:hideMark/>
          </w:tcPr>
          <w:p w:rsidR="001B2C23" w:rsidRPr="00C21E70" w:rsidRDefault="001B2C23" w:rsidP="00D86F6E">
            <w:pPr>
              <w:spacing w:after="0" w:line="240" w:lineRule="auto"/>
              <w:jc w:val="center"/>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1.15.3</w:t>
            </w:r>
          </w:p>
        </w:tc>
        <w:tc>
          <w:tcPr>
            <w:tcW w:w="7655" w:type="dxa"/>
            <w:tcBorders>
              <w:bottom w:val="single" w:sz="6" w:space="0" w:color="000000"/>
              <w:right w:val="single" w:sz="6" w:space="0" w:color="000000"/>
            </w:tcBorders>
            <w:shd w:val="clear" w:color="auto" w:fill="FFFFFF"/>
            <w:hideMark/>
          </w:tcPr>
          <w:p w:rsidR="001B2C23" w:rsidRPr="00C21E70" w:rsidRDefault="001B2C23" w:rsidP="00D86F6E">
            <w:pPr>
              <w:spacing w:after="0" w:line="240" w:lineRule="auto"/>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Учителя-логопеда</w:t>
            </w:r>
          </w:p>
        </w:tc>
        <w:tc>
          <w:tcPr>
            <w:tcW w:w="1559" w:type="dxa"/>
            <w:tcBorders>
              <w:bottom w:val="single" w:sz="6" w:space="0" w:color="000000"/>
              <w:right w:val="single" w:sz="6" w:space="0" w:color="000000"/>
            </w:tcBorders>
            <w:shd w:val="clear" w:color="auto" w:fill="FFFFFF"/>
            <w:hideMark/>
          </w:tcPr>
          <w:p w:rsidR="001B2C23" w:rsidRPr="00C21E70" w:rsidRDefault="001B2C23" w:rsidP="00D86F6E">
            <w:pPr>
              <w:spacing w:after="0" w:line="240" w:lineRule="auto"/>
              <w:jc w:val="center"/>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да</w:t>
            </w:r>
          </w:p>
        </w:tc>
      </w:tr>
      <w:tr w:rsidR="001B2C23" w:rsidRPr="00C21E70" w:rsidTr="00D86F6E">
        <w:trPr>
          <w:trHeight w:val="404"/>
        </w:trPr>
        <w:tc>
          <w:tcPr>
            <w:tcW w:w="993" w:type="dxa"/>
            <w:tcBorders>
              <w:left w:val="single" w:sz="6" w:space="0" w:color="000000"/>
              <w:bottom w:val="single" w:sz="6" w:space="0" w:color="000000"/>
              <w:right w:val="single" w:sz="6" w:space="0" w:color="000000"/>
            </w:tcBorders>
            <w:shd w:val="clear" w:color="auto" w:fill="FFFFFF"/>
            <w:hideMark/>
          </w:tcPr>
          <w:p w:rsidR="001B2C23" w:rsidRPr="00C21E70" w:rsidRDefault="001B2C23" w:rsidP="00D86F6E">
            <w:pPr>
              <w:spacing w:after="0" w:line="240" w:lineRule="auto"/>
              <w:jc w:val="center"/>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1.15.4</w:t>
            </w:r>
          </w:p>
        </w:tc>
        <w:tc>
          <w:tcPr>
            <w:tcW w:w="7655" w:type="dxa"/>
            <w:tcBorders>
              <w:bottom w:val="single" w:sz="6" w:space="0" w:color="000000"/>
              <w:right w:val="single" w:sz="6" w:space="0" w:color="000000"/>
            </w:tcBorders>
            <w:shd w:val="clear" w:color="auto" w:fill="FFFFFF"/>
            <w:hideMark/>
          </w:tcPr>
          <w:p w:rsidR="001B2C23" w:rsidRPr="00C21E70" w:rsidRDefault="001B2C23" w:rsidP="00D86F6E">
            <w:pPr>
              <w:spacing w:after="0" w:line="240" w:lineRule="auto"/>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Логопеда</w:t>
            </w:r>
          </w:p>
        </w:tc>
        <w:tc>
          <w:tcPr>
            <w:tcW w:w="1559" w:type="dxa"/>
            <w:tcBorders>
              <w:bottom w:val="single" w:sz="6" w:space="0" w:color="000000"/>
              <w:right w:val="single" w:sz="6" w:space="0" w:color="000000"/>
            </w:tcBorders>
            <w:shd w:val="clear" w:color="auto" w:fill="FFFFFF"/>
            <w:hideMark/>
          </w:tcPr>
          <w:p w:rsidR="001B2C23" w:rsidRPr="00C21E70" w:rsidRDefault="001B2C23" w:rsidP="00D86F6E">
            <w:pPr>
              <w:spacing w:after="0" w:line="240" w:lineRule="auto"/>
              <w:jc w:val="center"/>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нет</w:t>
            </w:r>
          </w:p>
        </w:tc>
      </w:tr>
      <w:tr w:rsidR="001B2C23" w:rsidRPr="00C21E70" w:rsidTr="00D86F6E">
        <w:trPr>
          <w:trHeight w:val="404"/>
        </w:trPr>
        <w:tc>
          <w:tcPr>
            <w:tcW w:w="993" w:type="dxa"/>
            <w:tcBorders>
              <w:left w:val="single" w:sz="6" w:space="0" w:color="000000"/>
              <w:bottom w:val="single" w:sz="6" w:space="0" w:color="000000"/>
              <w:right w:val="single" w:sz="6" w:space="0" w:color="000000"/>
            </w:tcBorders>
            <w:shd w:val="clear" w:color="auto" w:fill="FFFFFF"/>
            <w:hideMark/>
          </w:tcPr>
          <w:p w:rsidR="001B2C23" w:rsidRPr="00C21E70" w:rsidRDefault="001B2C23" w:rsidP="00D86F6E">
            <w:pPr>
              <w:spacing w:after="0" w:line="240" w:lineRule="auto"/>
              <w:jc w:val="center"/>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1.15.5</w:t>
            </w:r>
          </w:p>
        </w:tc>
        <w:tc>
          <w:tcPr>
            <w:tcW w:w="7655" w:type="dxa"/>
            <w:tcBorders>
              <w:bottom w:val="single" w:sz="6" w:space="0" w:color="000000"/>
              <w:right w:val="single" w:sz="6" w:space="0" w:color="000000"/>
            </w:tcBorders>
            <w:shd w:val="clear" w:color="auto" w:fill="FFFFFF"/>
            <w:hideMark/>
          </w:tcPr>
          <w:p w:rsidR="001B2C23" w:rsidRPr="00C21E70" w:rsidRDefault="001B2C23" w:rsidP="00D86F6E">
            <w:pPr>
              <w:spacing w:after="0" w:line="240" w:lineRule="auto"/>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Учителя - дефектолога</w:t>
            </w:r>
          </w:p>
        </w:tc>
        <w:tc>
          <w:tcPr>
            <w:tcW w:w="1559" w:type="dxa"/>
            <w:tcBorders>
              <w:bottom w:val="single" w:sz="6" w:space="0" w:color="000000"/>
              <w:right w:val="single" w:sz="6" w:space="0" w:color="000000"/>
            </w:tcBorders>
            <w:shd w:val="clear" w:color="auto" w:fill="FFFFFF"/>
            <w:hideMark/>
          </w:tcPr>
          <w:p w:rsidR="001B2C23" w:rsidRPr="00C21E70" w:rsidRDefault="001B2C23" w:rsidP="00D86F6E">
            <w:pPr>
              <w:spacing w:after="0" w:line="240" w:lineRule="auto"/>
              <w:jc w:val="center"/>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нет</w:t>
            </w:r>
          </w:p>
        </w:tc>
      </w:tr>
      <w:tr w:rsidR="001B2C23" w:rsidRPr="00C21E70" w:rsidTr="00D86F6E">
        <w:trPr>
          <w:trHeight w:val="349"/>
        </w:trPr>
        <w:tc>
          <w:tcPr>
            <w:tcW w:w="993" w:type="dxa"/>
            <w:tcBorders>
              <w:left w:val="single" w:sz="6" w:space="0" w:color="000000"/>
              <w:bottom w:val="single" w:sz="6" w:space="0" w:color="000000"/>
              <w:right w:val="single" w:sz="6" w:space="0" w:color="000000"/>
            </w:tcBorders>
            <w:shd w:val="clear" w:color="auto" w:fill="FFFFFF"/>
            <w:hideMark/>
          </w:tcPr>
          <w:p w:rsidR="001B2C23" w:rsidRPr="00C21E70" w:rsidRDefault="001B2C23" w:rsidP="00D86F6E">
            <w:pPr>
              <w:spacing w:after="0" w:line="240" w:lineRule="auto"/>
              <w:jc w:val="center"/>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1.15.6</w:t>
            </w:r>
          </w:p>
        </w:tc>
        <w:tc>
          <w:tcPr>
            <w:tcW w:w="7655" w:type="dxa"/>
            <w:tcBorders>
              <w:bottom w:val="single" w:sz="6" w:space="0" w:color="000000"/>
              <w:right w:val="single" w:sz="6" w:space="0" w:color="000000"/>
            </w:tcBorders>
            <w:shd w:val="clear" w:color="auto" w:fill="FFFFFF"/>
            <w:hideMark/>
          </w:tcPr>
          <w:p w:rsidR="001B2C23" w:rsidRPr="00C21E70" w:rsidRDefault="001B2C23" w:rsidP="00D86F6E">
            <w:pPr>
              <w:spacing w:after="0" w:line="240" w:lineRule="auto"/>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Педагога-психолога</w:t>
            </w:r>
          </w:p>
        </w:tc>
        <w:tc>
          <w:tcPr>
            <w:tcW w:w="1559" w:type="dxa"/>
            <w:tcBorders>
              <w:bottom w:val="single" w:sz="6" w:space="0" w:color="000000"/>
              <w:right w:val="single" w:sz="6" w:space="0" w:color="000000"/>
            </w:tcBorders>
            <w:shd w:val="clear" w:color="auto" w:fill="FFFFFF"/>
            <w:hideMark/>
          </w:tcPr>
          <w:p w:rsidR="001B2C23" w:rsidRPr="00C21E70" w:rsidRDefault="001B2C23" w:rsidP="00D86F6E">
            <w:pPr>
              <w:spacing w:after="0" w:line="240" w:lineRule="auto"/>
              <w:jc w:val="center"/>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да</w:t>
            </w:r>
          </w:p>
        </w:tc>
      </w:tr>
      <w:tr w:rsidR="001B2C23" w:rsidRPr="00C21E70" w:rsidTr="00D86F6E">
        <w:trPr>
          <w:trHeight w:val="471"/>
        </w:trPr>
        <w:tc>
          <w:tcPr>
            <w:tcW w:w="993" w:type="dxa"/>
            <w:tcBorders>
              <w:left w:val="single" w:sz="6" w:space="0" w:color="000000"/>
              <w:bottom w:val="single" w:sz="6" w:space="0" w:color="000000"/>
              <w:right w:val="single" w:sz="6" w:space="0" w:color="000000"/>
            </w:tcBorders>
            <w:shd w:val="clear" w:color="auto" w:fill="FFFFFF"/>
            <w:hideMark/>
          </w:tcPr>
          <w:p w:rsidR="001B2C23" w:rsidRPr="00C21E70" w:rsidRDefault="001B2C23" w:rsidP="00D86F6E">
            <w:pPr>
              <w:spacing w:after="0" w:line="240" w:lineRule="auto"/>
              <w:jc w:val="center"/>
              <w:rPr>
                <w:rFonts w:ascii="Times New Roman" w:eastAsia="Times New Roman" w:hAnsi="Times New Roman" w:cs="Times New Roman"/>
                <w:b/>
                <w:bCs/>
                <w:sz w:val="24"/>
                <w:szCs w:val="24"/>
                <w:lang w:eastAsia="ru-RU"/>
              </w:rPr>
            </w:pPr>
            <w:r w:rsidRPr="00C21E70">
              <w:rPr>
                <w:rFonts w:ascii="Times New Roman" w:eastAsia="Times New Roman" w:hAnsi="Times New Roman" w:cs="Times New Roman"/>
                <w:b/>
                <w:bCs/>
                <w:sz w:val="24"/>
                <w:szCs w:val="24"/>
                <w:lang w:eastAsia="ru-RU"/>
              </w:rPr>
              <w:t>2.</w:t>
            </w:r>
          </w:p>
        </w:tc>
        <w:tc>
          <w:tcPr>
            <w:tcW w:w="7655" w:type="dxa"/>
            <w:tcBorders>
              <w:bottom w:val="single" w:sz="6" w:space="0" w:color="000000"/>
              <w:right w:val="single" w:sz="6" w:space="0" w:color="000000"/>
            </w:tcBorders>
            <w:shd w:val="clear" w:color="auto" w:fill="FFFFFF"/>
            <w:hideMark/>
          </w:tcPr>
          <w:p w:rsidR="001B2C23" w:rsidRPr="00C21E70" w:rsidRDefault="001B2C23" w:rsidP="00D86F6E">
            <w:pPr>
              <w:spacing w:after="0" w:line="240" w:lineRule="auto"/>
              <w:rPr>
                <w:rFonts w:ascii="Times New Roman" w:eastAsia="Times New Roman" w:hAnsi="Times New Roman" w:cs="Times New Roman"/>
                <w:sz w:val="24"/>
                <w:szCs w:val="24"/>
                <w:lang w:eastAsia="ru-RU"/>
              </w:rPr>
            </w:pPr>
            <w:r w:rsidRPr="00C21E70">
              <w:rPr>
                <w:rFonts w:ascii="Times New Roman" w:eastAsia="Times New Roman" w:hAnsi="Times New Roman" w:cs="Times New Roman"/>
                <w:b/>
                <w:bCs/>
                <w:sz w:val="24"/>
                <w:szCs w:val="24"/>
                <w:lang w:eastAsia="ru-RU"/>
              </w:rPr>
              <w:t>Инфраструктура</w:t>
            </w:r>
          </w:p>
        </w:tc>
        <w:tc>
          <w:tcPr>
            <w:tcW w:w="1559" w:type="dxa"/>
            <w:tcBorders>
              <w:bottom w:val="single" w:sz="6" w:space="0" w:color="000000"/>
              <w:right w:val="single" w:sz="6" w:space="0" w:color="000000"/>
            </w:tcBorders>
            <w:shd w:val="clear" w:color="auto" w:fill="FFFFFF"/>
            <w:hideMark/>
          </w:tcPr>
          <w:p w:rsidR="001B2C23" w:rsidRPr="00C21E70" w:rsidRDefault="001B2C23" w:rsidP="00D86F6E">
            <w:pPr>
              <w:spacing w:after="0" w:line="240" w:lineRule="auto"/>
              <w:rPr>
                <w:rFonts w:ascii="Times New Roman" w:eastAsia="Times New Roman" w:hAnsi="Times New Roman" w:cs="Times New Roman"/>
                <w:sz w:val="24"/>
                <w:szCs w:val="24"/>
                <w:lang w:eastAsia="ru-RU"/>
              </w:rPr>
            </w:pPr>
          </w:p>
        </w:tc>
      </w:tr>
      <w:tr w:rsidR="001B2C23" w:rsidRPr="00C21E70" w:rsidTr="00D86F6E">
        <w:trPr>
          <w:trHeight w:val="664"/>
        </w:trPr>
        <w:tc>
          <w:tcPr>
            <w:tcW w:w="993" w:type="dxa"/>
            <w:tcBorders>
              <w:left w:val="single" w:sz="6" w:space="0" w:color="000000"/>
              <w:bottom w:val="single" w:sz="6" w:space="0" w:color="000000"/>
              <w:right w:val="single" w:sz="6" w:space="0" w:color="000000"/>
            </w:tcBorders>
            <w:shd w:val="clear" w:color="auto" w:fill="FFFFFF"/>
            <w:hideMark/>
          </w:tcPr>
          <w:p w:rsidR="001B2C23" w:rsidRPr="00C21E70" w:rsidRDefault="001B2C23" w:rsidP="00D86F6E">
            <w:pPr>
              <w:spacing w:after="0" w:line="240" w:lineRule="auto"/>
              <w:jc w:val="center"/>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2.1</w:t>
            </w:r>
          </w:p>
        </w:tc>
        <w:tc>
          <w:tcPr>
            <w:tcW w:w="7655" w:type="dxa"/>
            <w:tcBorders>
              <w:bottom w:val="single" w:sz="6" w:space="0" w:color="000000"/>
              <w:right w:val="single" w:sz="6" w:space="0" w:color="000000"/>
            </w:tcBorders>
            <w:shd w:val="clear" w:color="auto" w:fill="FFFFFF"/>
            <w:hideMark/>
          </w:tcPr>
          <w:p w:rsidR="001B2C23" w:rsidRPr="00C21E70" w:rsidRDefault="001B2C23" w:rsidP="00D86F6E">
            <w:pPr>
              <w:spacing w:after="0" w:line="240" w:lineRule="auto"/>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Общая площадь помещений, в которых осуществляется образовательная деятельность, в расчете на одного воспитанника</w:t>
            </w:r>
          </w:p>
        </w:tc>
        <w:tc>
          <w:tcPr>
            <w:tcW w:w="1559" w:type="dxa"/>
            <w:tcBorders>
              <w:bottom w:val="single" w:sz="6" w:space="0" w:color="000000"/>
              <w:right w:val="single" w:sz="6" w:space="0" w:color="000000"/>
            </w:tcBorders>
            <w:shd w:val="clear" w:color="auto" w:fill="FFFFFF"/>
            <w:hideMark/>
          </w:tcPr>
          <w:p w:rsidR="001B2C23" w:rsidRPr="00C21E70" w:rsidRDefault="001B2C23" w:rsidP="00D86F6E">
            <w:pPr>
              <w:spacing w:after="0" w:line="240" w:lineRule="auto"/>
              <w:jc w:val="center"/>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2,9 кв.м.</w:t>
            </w:r>
          </w:p>
        </w:tc>
      </w:tr>
      <w:tr w:rsidR="001B2C23" w:rsidRPr="00C21E70" w:rsidTr="00D86F6E">
        <w:trPr>
          <w:trHeight w:val="546"/>
        </w:trPr>
        <w:tc>
          <w:tcPr>
            <w:tcW w:w="993" w:type="dxa"/>
            <w:tcBorders>
              <w:left w:val="single" w:sz="6" w:space="0" w:color="000000"/>
              <w:bottom w:val="single" w:sz="6" w:space="0" w:color="000000"/>
              <w:right w:val="single" w:sz="6" w:space="0" w:color="000000"/>
            </w:tcBorders>
            <w:shd w:val="clear" w:color="auto" w:fill="FFFFFF"/>
            <w:hideMark/>
          </w:tcPr>
          <w:p w:rsidR="001B2C23" w:rsidRPr="00C21E70" w:rsidRDefault="001B2C23" w:rsidP="00D86F6E">
            <w:pPr>
              <w:spacing w:after="0" w:line="240" w:lineRule="auto"/>
              <w:jc w:val="center"/>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2.2</w:t>
            </w:r>
          </w:p>
        </w:tc>
        <w:tc>
          <w:tcPr>
            <w:tcW w:w="7655" w:type="dxa"/>
            <w:tcBorders>
              <w:bottom w:val="single" w:sz="6" w:space="0" w:color="000000"/>
              <w:right w:val="single" w:sz="6" w:space="0" w:color="000000"/>
            </w:tcBorders>
            <w:shd w:val="clear" w:color="auto" w:fill="FFFFFF"/>
            <w:hideMark/>
          </w:tcPr>
          <w:p w:rsidR="001B2C23" w:rsidRPr="00C21E70" w:rsidRDefault="001B2C23" w:rsidP="00D86F6E">
            <w:pPr>
              <w:spacing w:after="0" w:line="240" w:lineRule="auto"/>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Площадь помещений для организации дополнительных видов деятельности воспитанников</w:t>
            </w:r>
          </w:p>
        </w:tc>
        <w:tc>
          <w:tcPr>
            <w:tcW w:w="1559" w:type="dxa"/>
            <w:tcBorders>
              <w:bottom w:val="single" w:sz="6" w:space="0" w:color="000000"/>
              <w:right w:val="single" w:sz="6" w:space="0" w:color="000000"/>
            </w:tcBorders>
            <w:shd w:val="clear" w:color="auto" w:fill="FFFFFF"/>
            <w:hideMark/>
          </w:tcPr>
          <w:p w:rsidR="001B2C23" w:rsidRPr="00C21E70" w:rsidRDefault="001B2C23" w:rsidP="00D86F6E">
            <w:pPr>
              <w:spacing w:after="0" w:line="240" w:lineRule="auto"/>
              <w:jc w:val="center"/>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__</w:t>
            </w:r>
          </w:p>
        </w:tc>
      </w:tr>
      <w:tr w:rsidR="001B2C23" w:rsidRPr="00C21E70" w:rsidTr="00D86F6E">
        <w:trPr>
          <w:trHeight w:val="384"/>
        </w:trPr>
        <w:tc>
          <w:tcPr>
            <w:tcW w:w="993" w:type="dxa"/>
            <w:tcBorders>
              <w:left w:val="single" w:sz="6" w:space="0" w:color="000000"/>
              <w:bottom w:val="single" w:sz="6" w:space="0" w:color="000000"/>
              <w:right w:val="single" w:sz="6" w:space="0" w:color="000000"/>
            </w:tcBorders>
            <w:shd w:val="clear" w:color="auto" w:fill="FFFFFF"/>
            <w:hideMark/>
          </w:tcPr>
          <w:p w:rsidR="001B2C23" w:rsidRPr="00C21E70" w:rsidRDefault="001B2C23" w:rsidP="00D86F6E">
            <w:pPr>
              <w:spacing w:after="0" w:line="240" w:lineRule="auto"/>
              <w:jc w:val="center"/>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2.3</w:t>
            </w:r>
          </w:p>
        </w:tc>
        <w:tc>
          <w:tcPr>
            <w:tcW w:w="7655" w:type="dxa"/>
            <w:tcBorders>
              <w:bottom w:val="single" w:sz="6" w:space="0" w:color="000000"/>
              <w:right w:val="single" w:sz="6" w:space="0" w:color="000000"/>
            </w:tcBorders>
            <w:shd w:val="clear" w:color="auto" w:fill="FFFFFF"/>
            <w:hideMark/>
          </w:tcPr>
          <w:p w:rsidR="001B2C23" w:rsidRPr="00C21E70" w:rsidRDefault="001B2C23" w:rsidP="00D86F6E">
            <w:pPr>
              <w:spacing w:after="0" w:line="240" w:lineRule="auto"/>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Наличие физкультурного зала</w:t>
            </w:r>
          </w:p>
        </w:tc>
        <w:tc>
          <w:tcPr>
            <w:tcW w:w="1559" w:type="dxa"/>
            <w:tcBorders>
              <w:bottom w:val="single" w:sz="6" w:space="0" w:color="000000"/>
              <w:right w:val="single" w:sz="6" w:space="0" w:color="000000"/>
            </w:tcBorders>
            <w:shd w:val="clear" w:color="auto" w:fill="FFFFFF"/>
            <w:hideMark/>
          </w:tcPr>
          <w:p w:rsidR="001B2C23" w:rsidRPr="00C21E70" w:rsidRDefault="001B2C23" w:rsidP="00D86F6E">
            <w:pPr>
              <w:spacing w:after="0" w:line="240" w:lineRule="auto"/>
              <w:jc w:val="center"/>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нет</w:t>
            </w:r>
          </w:p>
        </w:tc>
      </w:tr>
      <w:tr w:rsidR="001B2C23" w:rsidRPr="00C21E70" w:rsidTr="00D86F6E">
        <w:trPr>
          <w:trHeight w:val="506"/>
        </w:trPr>
        <w:tc>
          <w:tcPr>
            <w:tcW w:w="993" w:type="dxa"/>
            <w:tcBorders>
              <w:left w:val="single" w:sz="6" w:space="0" w:color="000000"/>
              <w:bottom w:val="single" w:sz="6" w:space="0" w:color="000000"/>
              <w:right w:val="single" w:sz="6" w:space="0" w:color="000000"/>
            </w:tcBorders>
            <w:shd w:val="clear" w:color="auto" w:fill="FFFFFF"/>
            <w:hideMark/>
          </w:tcPr>
          <w:p w:rsidR="001B2C23" w:rsidRPr="00C21E70" w:rsidRDefault="001B2C23" w:rsidP="00D86F6E">
            <w:pPr>
              <w:spacing w:after="0" w:line="240" w:lineRule="auto"/>
              <w:jc w:val="center"/>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2.4</w:t>
            </w:r>
          </w:p>
        </w:tc>
        <w:tc>
          <w:tcPr>
            <w:tcW w:w="7655" w:type="dxa"/>
            <w:tcBorders>
              <w:bottom w:val="single" w:sz="6" w:space="0" w:color="000000"/>
              <w:right w:val="single" w:sz="6" w:space="0" w:color="000000"/>
            </w:tcBorders>
            <w:shd w:val="clear" w:color="auto" w:fill="FFFFFF"/>
            <w:hideMark/>
          </w:tcPr>
          <w:p w:rsidR="001B2C23" w:rsidRPr="00C21E70" w:rsidRDefault="001B2C23" w:rsidP="00D86F6E">
            <w:pPr>
              <w:spacing w:after="0" w:line="240" w:lineRule="auto"/>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Наличие музыкального зала</w:t>
            </w:r>
          </w:p>
        </w:tc>
        <w:tc>
          <w:tcPr>
            <w:tcW w:w="1559" w:type="dxa"/>
            <w:tcBorders>
              <w:bottom w:val="single" w:sz="6" w:space="0" w:color="000000"/>
              <w:right w:val="single" w:sz="6" w:space="0" w:color="000000"/>
            </w:tcBorders>
            <w:shd w:val="clear" w:color="auto" w:fill="FFFFFF"/>
            <w:hideMark/>
          </w:tcPr>
          <w:p w:rsidR="001B2C23" w:rsidRPr="00C21E70" w:rsidRDefault="001B2C23" w:rsidP="00D86F6E">
            <w:pPr>
              <w:spacing w:after="0" w:line="240" w:lineRule="auto"/>
              <w:jc w:val="center"/>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да</w:t>
            </w:r>
          </w:p>
        </w:tc>
      </w:tr>
      <w:tr w:rsidR="001B2C23" w:rsidRPr="00C21E70" w:rsidTr="00D86F6E">
        <w:trPr>
          <w:trHeight w:val="911"/>
        </w:trPr>
        <w:tc>
          <w:tcPr>
            <w:tcW w:w="993" w:type="dxa"/>
            <w:tcBorders>
              <w:left w:val="single" w:sz="6" w:space="0" w:color="000000"/>
              <w:bottom w:val="single" w:sz="6" w:space="0" w:color="000000"/>
              <w:right w:val="single" w:sz="6" w:space="0" w:color="000000"/>
            </w:tcBorders>
            <w:shd w:val="clear" w:color="auto" w:fill="FFFFFF"/>
            <w:hideMark/>
          </w:tcPr>
          <w:p w:rsidR="001B2C23" w:rsidRPr="00C21E70" w:rsidRDefault="001B2C23" w:rsidP="00D86F6E">
            <w:pPr>
              <w:spacing w:after="0" w:line="240" w:lineRule="auto"/>
              <w:jc w:val="center"/>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2.5</w:t>
            </w:r>
          </w:p>
        </w:tc>
        <w:tc>
          <w:tcPr>
            <w:tcW w:w="7655" w:type="dxa"/>
            <w:tcBorders>
              <w:bottom w:val="single" w:sz="6" w:space="0" w:color="000000"/>
              <w:right w:val="single" w:sz="6" w:space="0" w:color="000000"/>
            </w:tcBorders>
            <w:shd w:val="clear" w:color="auto" w:fill="FFFFFF"/>
            <w:hideMark/>
          </w:tcPr>
          <w:p w:rsidR="001B2C23" w:rsidRPr="00C21E70" w:rsidRDefault="001B2C23" w:rsidP="00D86F6E">
            <w:pPr>
              <w:spacing w:after="0" w:line="240" w:lineRule="auto"/>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559" w:type="dxa"/>
            <w:tcBorders>
              <w:bottom w:val="single" w:sz="6" w:space="0" w:color="000000"/>
              <w:right w:val="single" w:sz="6" w:space="0" w:color="000000"/>
            </w:tcBorders>
            <w:shd w:val="clear" w:color="auto" w:fill="FFFFFF"/>
            <w:hideMark/>
          </w:tcPr>
          <w:p w:rsidR="001B2C23" w:rsidRPr="00C21E70" w:rsidRDefault="001B2C23" w:rsidP="00D86F6E">
            <w:pPr>
              <w:spacing w:after="0" w:line="240" w:lineRule="auto"/>
              <w:jc w:val="center"/>
              <w:rPr>
                <w:rFonts w:ascii="Times New Roman" w:eastAsia="Times New Roman" w:hAnsi="Times New Roman" w:cs="Times New Roman"/>
                <w:sz w:val="24"/>
                <w:szCs w:val="24"/>
                <w:lang w:eastAsia="ru-RU"/>
              </w:rPr>
            </w:pPr>
            <w:r w:rsidRPr="00C21E70">
              <w:rPr>
                <w:rFonts w:ascii="Times New Roman" w:eastAsia="Times New Roman" w:hAnsi="Times New Roman" w:cs="Times New Roman"/>
                <w:sz w:val="24"/>
                <w:szCs w:val="24"/>
                <w:lang w:eastAsia="ru-RU"/>
              </w:rPr>
              <w:t>да</w:t>
            </w:r>
          </w:p>
        </w:tc>
      </w:tr>
    </w:tbl>
    <w:p w:rsidR="00AD5926" w:rsidRDefault="00AD5926" w:rsidP="00690532">
      <w:pPr>
        <w:spacing w:before="180" w:after="180" w:line="240" w:lineRule="auto"/>
        <w:textAlignment w:val="top"/>
        <w:rPr>
          <w:rFonts w:ascii="Times New Roman" w:eastAsia="Times New Roman" w:hAnsi="Times New Roman" w:cs="Times New Roman"/>
          <w:bCs/>
          <w:sz w:val="24"/>
          <w:szCs w:val="24"/>
          <w:lang w:eastAsia="ru-RU"/>
        </w:rPr>
      </w:pPr>
    </w:p>
    <w:p w:rsidR="008F79B9" w:rsidRPr="008F79B9" w:rsidRDefault="008F79B9" w:rsidP="008F79B9">
      <w:pPr>
        <w:spacing w:before="180" w:after="180" w:line="240" w:lineRule="auto"/>
        <w:jc w:val="both"/>
        <w:textAlignment w:val="top"/>
        <w:rPr>
          <w:rFonts w:ascii="Times New Roman" w:eastAsia="Times New Roman" w:hAnsi="Times New Roman" w:cs="Times New Roman"/>
          <w:bCs/>
          <w:sz w:val="24"/>
          <w:szCs w:val="24"/>
          <w:lang w:eastAsia="ru-RU"/>
        </w:rPr>
      </w:pPr>
      <w:r w:rsidRPr="008F79B9">
        <w:rPr>
          <w:rFonts w:ascii="Times New Roman" w:eastAsia="Times New Roman" w:hAnsi="Times New Roman" w:cs="Times New Roman"/>
          <w:bCs/>
          <w:sz w:val="24"/>
          <w:szCs w:val="24"/>
          <w:lang w:eastAsia="ru-RU"/>
        </w:rPr>
        <w:lastRenderedPageBreak/>
        <w:t xml:space="preserve">Анализ показателей указывает на то, что </w:t>
      </w:r>
      <w:r>
        <w:rPr>
          <w:rFonts w:ascii="Times New Roman" w:eastAsia="Times New Roman" w:hAnsi="Times New Roman" w:cs="Times New Roman"/>
          <w:bCs/>
          <w:sz w:val="24"/>
          <w:szCs w:val="24"/>
          <w:lang w:eastAsia="ru-RU"/>
        </w:rPr>
        <w:t>ДОУ</w:t>
      </w:r>
      <w:r w:rsidRPr="008F79B9">
        <w:rPr>
          <w:rFonts w:ascii="Times New Roman" w:eastAsia="Times New Roman" w:hAnsi="Times New Roman" w:cs="Times New Roman"/>
          <w:bCs/>
          <w:sz w:val="24"/>
          <w:szCs w:val="24"/>
          <w:lang w:eastAsia="ru-RU"/>
        </w:rPr>
        <w:t xml:space="preserve"> имеет достаточную инфраструктуру, которая соответствует требованиям </w:t>
      </w:r>
      <w:hyperlink r:id="rId11" w:anchor="/document/97/485031/" w:history="1">
        <w:r w:rsidR="001B2C23" w:rsidRPr="001B2C23">
          <w:rPr>
            <w:rStyle w:val="aa"/>
            <w:rFonts w:ascii="Times New Roman" w:eastAsia="Times New Roman" w:hAnsi="Times New Roman" w:cs="Times New Roman"/>
            <w:bCs/>
            <w:i/>
            <w:iCs/>
            <w:sz w:val="24"/>
            <w:szCs w:val="24"/>
            <w:lang w:eastAsia="ru-RU"/>
          </w:rPr>
          <w:t>СП 2.4.3648-20</w:t>
        </w:r>
      </w:hyperlink>
      <w:r w:rsidR="001B2C23" w:rsidRPr="001B2C23">
        <w:rPr>
          <w:rFonts w:ascii="Times New Roman" w:eastAsia="Times New Roman" w:hAnsi="Times New Roman" w:cs="Times New Roman"/>
          <w:bCs/>
          <w:i/>
          <w:iCs/>
          <w:sz w:val="24"/>
          <w:szCs w:val="24"/>
          <w:lang w:eastAsia="ru-RU"/>
        </w:rPr>
        <w:t> «</w:t>
      </w:r>
      <w:r w:rsidR="001B2C23" w:rsidRPr="001B2C23">
        <w:rPr>
          <w:rFonts w:ascii="Times New Roman" w:eastAsia="Times New Roman" w:hAnsi="Times New Roman" w:cs="Times New Roman"/>
          <w:bCs/>
          <w:iCs/>
          <w:sz w:val="24"/>
          <w:szCs w:val="24"/>
          <w:lang w:eastAsia="ru-RU"/>
        </w:rPr>
        <w:t xml:space="preserve">Санитарно-эпидемиологические требования к организациям воспитания и обучения, отдыха и оздоровления детей и молодежи» и позволяет реализовывать образовательные программы в полном объеме в соответствии с ФГОС </w:t>
      </w:r>
      <w:proofErr w:type="gramStart"/>
      <w:r w:rsidR="001B2C23" w:rsidRPr="001B2C23">
        <w:rPr>
          <w:rFonts w:ascii="Times New Roman" w:eastAsia="Times New Roman" w:hAnsi="Times New Roman" w:cs="Times New Roman"/>
          <w:bCs/>
          <w:iCs/>
          <w:sz w:val="24"/>
          <w:szCs w:val="24"/>
          <w:lang w:eastAsia="ru-RU"/>
        </w:rPr>
        <w:t>ДО</w:t>
      </w:r>
      <w:proofErr w:type="gramEnd"/>
      <w:r w:rsidR="001B2C23" w:rsidRPr="001B2C23">
        <w:rPr>
          <w:rFonts w:ascii="Times New Roman" w:eastAsia="Times New Roman" w:hAnsi="Times New Roman" w:cs="Times New Roman"/>
          <w:bCs/>
          <w:iCs/>
          <w:sz w:val="24"/>
          <w:szCs w:val="24"/>
          <w:lang w:eastAsia="ru-RU"/>
        </w:rPr>
        <w:t>.</w:t>
      </w:r>
    </w:p>
    <w:p w:rsidR="001B2C23" w:rsidRPr="001B2C23" w:rsidRDefault="008F79B9" w:rsidP="001B2C23">
      <w:pPr>
        <w:spacing w:before="180" w:after="180" w:line="240" w:lineRule="auto"/>
        <w:jc w:val="both"/>
        <w:textAlignment w:val="top"/>
        <w:rPr>
          <w:rFonts w:ascii="Times New Roman" w:eastAsia="Times New Roman" w:hAnsi="Times New Roman" w:cs="Times New Roman"/>
          <w:bCs/>
          <w:sz w:val="24"/>
          <w:szCs w:val="24"/>
          <w:lang w:eastAsia="ru-RU"/>
        </w:rPr>
      </w:pPr>
      <w:r w:rsidRPr="008F79B9">
        <w:rPr>
          <w:rFonts w:ascii="Times New Roman" w:eastAsia="Times New Roman" w:hAnsi="Times New Roman" w:cs="Times New Roman"/>
          <w:bCs/>
          <w:sz w:val="24"/>
          <w:szCs w:val="24"/>
          <w:lang w:eastAsia="ru-RU"/>
        </w:rPr>
        <w:t>Детский сад укомплектован достаточным количеством педагогических и иных работников, которые регулярно проходят повышение квалификации, что обеспечивает результативност</w:t>
      </w:r>
      <w:r w:rsidR="001B2C23">
        <w:rPr>
          <w:rFonts w:ascii="Times New Roman" w:eastAsia="Times New Roman" w:hAnsi="Times New Roman" w:cs="Times New Roman"/>
          <w:bCs/>
          <w:sz w:val="24"/>
          <w:szCs w:val="24"/>
          <w:lang w:eastAsia="ru-RU"/>
        </w:rPr>
        <w:t>ь образовательной деятельности.</w:t>
      </w:r>
    </w:p>
    <w:p w:rsidR="008F79B9" w:rsidRDefault="008F79B9" w:rsidP="00690532">
      <w:pPr>
        <w:spacing w:before="180" w:after="180" w:line="240" w:lineRule="auto"/>
        <w:textAlignment w:val="top"/>
        <w:rPr>
          <w:rFonts w:ascii="Times New Roman" w:eastAsia="Times New Roman" w:hAnsi="Times New Roman" w:cs="Times New Roman"/>
          <w:bCs/>
          <w:sz w:val="24"/>
          <w:szCs w:val="24"/>
          <w:lang w:eastAsia="ru-RU"/>
        </w:rPr>
      </w:pPr>
    </w:p>
    <w:p w:rsidR="008F79B9" w:rsidRPr="00670F5C" w:rsidRDefault="008F79B9" w:rsidP="00690532">
      <w:pPr>
        <w:spacing w:before="180" w:after="180" w:line="240" w:lineRule="auto"/>
        <w:textAlignment w:val="top"/>
        <w:rPr>
          <w:rFonts w:ascii="Times New Roman" w:eastAsia="Times New Roman" w:hAnsi="Times New Roman" w:cs="Times New Roman"/>
          <w:bCs/>
          <w:sz w:val="24"/>
          <w:szCs w:val="24"/>
          <w:lang w:eastAsia="ru-RU"/>
        </w:rPr>
      </w:pPr>
    </w:p>
    <w:p w:rsidR="00331F1A" w:rsidRPr="00670F5C" w:rsidRDefault="00690532" w:rsidP="00690532">
      <w:pPr>
        <w:spacing w:before="180" w:after="180" w:line="240" w:lineRule="auto"/>
        <w:textAlignment w:val="top"/>
        <w:rPr>
          <w:rFonts w:ascii="Times New Roman" w:eastAsia="Times New Roman" w:hAnsi="Times New Roman" w:cs="Times New Roman"/>
          <w:bCs/>
          <w:sz w:val="24"/>
          <w:szCs w:val="24"/>
          <w:lang w:eastAsia="ru-RU"/>
        </w:rPr>
      </w:pPr>
      <w:r w:rsidRPr="00670F5C">
        <w:rPr>
          <w:rFonts w:ascii="Times New Roman" w:eastAsia="Times New Roman" w:hAnsi="Times New Roman" w:cs="Times New Roman"/>
          <w:bCs/>
          <w:sz w:val="24"/>
          <w:szCs w:val="24"/>
          <w:lang w:eastAsia="ru-RU"/>
        </w:rPr>
        <w:t>Заведующ</w:t>
      </w:r>
      <w:r w:rsidR="007617BB" w:rsidRPr="00670F5C">
        <w:rPr>
          <w:rFonts w:ascii="Times New Roman" w:eastAsia="Times New Roman" w:hAnsi="Times New Roman" w:cs="Times New Roman"/>
          <w:bCs/>
          <w:sz w:val="24"/>
          <w:szCs w:val="24"/>
          <w:lang w:eastAsia="ru-RU"/>
        </w:rPr>
        <w:t>ий</w:t>
      </w:r>
      <w:r w:rsidR="00AD5926" w:rsidRPr="00670F5C">
        <w:rPr>
          <w:rFonts w:ascii="Times New Roman" w:eastAsia="Times New Roman" w:hAnsi="Times New Roman" w:cs="Times New Roman"/>
          <w:bCs/>
          <w:sz w:val="24"/>
          <w:szCs w:val="24"/>
          <w:lang w:eastAsia="ru-RU"/>
        </w:rPr>
        <w:t xml:space="preserve"> МКДОУ «Детский сад № 4»       </w:t>
      </w:r>
      <w:r w:rsidRPr="00670F5C">
        <w:rPr>
          <w:rFonts w:ascii="Times New Roman" w:eastAsia="Times New Roman" w:hAnsi="Times New Roman" w:cs="Times New Roman"/>
          <w:bCs/>
          <w:sz w:val="24"/>
          <w:szCs w:val="24"/>
          <w:lang w:eastAsia="ru-RU"/>
        </w:rPr>
        <w:t xml:space="preserve">               </w:t>
      </w:r>
      <w:r w:rsidR="004D4886">
        <w:rPr>
          <w:rFonts w:ascii="Times New Roman" w:eastAsia="Times New Roman" w:hAnsi="Times New Roman" w:cs="Times New Roman"/>
          <w:bCs/>
          <w:sz w:val="24"/>
          <w:szCs w:val="24"/>
          <w:lang w:eastAsia="ru-RU"/>
        </w:rPr>
        <w:t xml:space="preserve">                       </w:t>
      </w:r>
      <w:bookmarkStart w:id="0" w:name="_GoBack"/>
      <w:bookmarkEnd w:id="0"/>
      <w:r w:rsidR="007617BB" w:rsidRPr="00670F5C">
        <w:rPr>
          <w:rFonts w:ascii="Times New Roman" w:eastAsia="Times New Roman" w:hAnsi="Times New Roman" w:cs="Times New Roman"/>
          <w:bCs/>
          <w:sz w:val="24"/>
          <w:szCs w:val="24"/>
          <w:lang w:eastAsia="ru-RU"/>
        </w:rPr>
        <w:t>Е.А. Лященко</w:t>
      </w:r>
    </w:p>
    <w:p w:rsidR="0085349F" w:rsidRPr="00B07934" w:rsidRDefault="00DC299C" w:rsidP="00690532">
      <w:pPr>
        <w:spacing w:before="180" w:after="180" w:line="240" w:lineRule="auto"/>
        <w:textAlignment w:val="top"/>
        <w:rPr>
          <w:rFonts w:ascii="Times New Roman" w:eastAsia="Times New Roman" w:hAnsi="Times New Roman" w:cs="Times New Roman"/>
          <w:bCs/>
          <w:sz w:val="24"/>
          <w:szCs w:val="24"/>
          <w:lang w:eastAsia="ru-RU"/>
        </w:rPr>
      </w:pPr>
      <w:r>
        <w:rPr>
          <w:rFonts w:ascii="Times New Roman" w:eastAsia="Times New Roman" w:hAnsi="Times New Roman" w:cs="Times New Roman"/>
          <w:bCs/>
          <w:noProof/>
          <w:sz w:val="24"/>
          <w:szCs w:val="24"/>
          <w:lang w:eastAsia="ru-RU"/>
        </w:rPr>
        <w:lastRenderedPageBreak/>
        <w:drawing>
          <wp:inline distT="0" distB="0" distL="0" distR="0">
            <wp:extent cx="5939790" cy="8409208"/>
            <wp:effectExtent l="19050" t="0" r="3810" b="0"/>
            <wp:docPr id="2" name="Рисунок 1" descr="C:\Users\111\Desktop\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1\Desktop\IMG.jpg"/>
                    <pic:cNvPicPr>
                      <a:picLocks noChangeAspect="1" noChangeArrowheads="1"/>
                    </pic:cNvPicPr>
                  </pic:nvPicPr>
                  <pic:blipFill>
                    <a:blip r:embed="rId12" cstate="print"/>
                    <a:srcRect/>
                    <a:stretch>
                      <a:fillRect/>
                    </a:stretch>
                  </pic:blipFill>
                  <pic:spPr bwMode="auto">
                    <a:xfrm>
                      <a:off x="0" y="0"/>
                      <a:ext cx="5939790" cy="8409208"/>
                    </a:xfrm>
                    <a:prstGeom prst="rect">
                      <a:avLst/>
                    </a:prstGeom>
                    <a:noFill/>
                    <a:ln w="9525">
                      <a:noFill/>
                      <a:miter lim="800000"/>
                      <a:headEnd/>
                      <a:tailEnd/>
                    </a:ln>
                  </pic:spPr>
                </pic:pic>
              </a:graphicData>
            </a:graphic>
          </wp:inline>
        </w:drawing>
      </w:r>
      <w:r>
        <w:rPr>
          <w:rFonts w:ascii="Times New Roman" w:eastAsia="Times New Roman" w:hAnsi="Times New Roman" w:cs="Times New Roman"/>
          <w:bCs/>
          <w:noProof/>
          <w:sz w:val="24"/>
          <w:szCs w:val="24"/>
          <w:lang w:eastAsia="ru-RU"/>
        </w:rPr>
        <w:lastRenderedPageBreak/>
        <w:drawing>
          <wp:inline distT="0" distB="0" distL="0" distR="0">
            <wp:extent cx="5935980" cy="8404860"/>
            <wp:effectExtent l="19050" t="0" r="7620" b="0"/>
            <wp:docPr id="3" name="Рисунок 2" descr="C:\$Recycle.Bin\S-1-5-21-3837862598-4258459210-2459588098-1000\$RQYJ6O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cycle.Bin\S-1-5-21-3837862598-4258459210-2459588098-1000\$RQYJ6OO.jpg"/>
                    <pic:cNvPicPr>
                      <a:picLocks noChangeAspect="1" noChangeArrowheads="1"/>
                    </pic:cNvPicPr>
                  </pic:nvPicPr>
                  <pic:blipFill>
                    <a:blip r:embed="rId8" cstate="print"/>
                    <a:srcRect/>
                    <a:stretch>
                      <a:fillRect/>
                    </a:stretch>
                  </pic:blipFill>
                  <pic:spPr bwMode="auto">
                    <a:xfrm>
                      <a:off x="0" y="0"/>
                      <a:ext cx="5935980" cy="8404860"/>
                    </a:xfrm>
                    <a:prstGeom prst="rect">
                      <a:avLst/>
                    </a:prstGeom>
                    <a:noFill/>
                    <a:ln w="9525">
                      <a:noFill/>
                      <a:miter lim="800000"/>
                      <a:headEnd/>
                      <a:tailEnd/>
                    </a:ln>
                  </pic:spPr>
                </pic:pic>
              </a:graphicData>
            </a:graphic>
          </wp:inline>
        </w:drawing>
      </w:r>
    </w:p>
    <w:sectPr w:rsidR="0085349F" w:rsidRPr="00B07934" w:rsidSect="003931E3">
      <w:footerReference w:type="default" r:id="rId13"/>
      <w:pgSz w:w="11906" w:h="16838"/>
      <w:pgMar w:top="1077" w:right="851" w:bottom="102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CE3" w:rsidRDefault="00D92CE3" w:rsidP="00DD038F">
      <w:pPr>
        <w:spacing w:after="0" w:line="240" w:lineRule="auto"/>
      </w:pPr>
      <w:r>
        <w:separator/>
      </w:r>
    </w:p>
  </w:endnote>
  <w:endnote w:type="continuationSeparator" w:id="0">
    <w:p w:rsidR="00D92CE3" w:rsidRDefault="00D92CE3" w:rsidP="00DD03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liss Pr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480455"/>
      <w:docPartObj>
        <w:docPartGallery w:val="Page Numbers (Bottom of Page)"/>
        <w:docPartUnique/>
      </w:docPartObj>
    </w:sdtPr>
    <w:sdtContent>
      <w:p w:rsidR="00CF0487" w:rsidRDefault="00AB561B">
        <w:pPr>
          <w:pStyle w:val="ad"/>
          <w:jc w:val="right"/>
        </w:pPr>
        <w:r>
          <w:fldChar w:fldCharType="begin"/>
        </w:r>
        <w:r w:rsidR="00CF0487">
          <w:instrText>PAGE   \* MERGEFORMAT</w:instrText>
        </w:r>
        <w:r>
          <w:fldChar w:fldCharType="separate"/>
        </w:r>
        <w:r w:rsidR="00DC299C">
          <w:rPr>
            <w:noProof/>
          </w:rPr>
          <w:t>2</w:t>
        </w:r>
        <w:r>
          <w:fldChar w:fldCharType="end"/>
        </w:r>
      </w:p>
    </w:sdtContent>
  </w:sdt>
  <w:p w:rsidR="00CF0487" w:rsidRDefault="00CF0487">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CE3" w:rsidRDefault="00D92CE3" w:rsidP="00DD038F">
      <w:pPr>
        <w:spacing w:after="0" w:line="240" w:lineRule="auto"/>
      </w:pPr>
      <w:r>
        <w:separator/>
      </w:r>
    </w:p>
  </w:footnote>
  <w:footnote w:type="continuationSeparator" w:id="0">
    <w:p w:rsidR="00D92CE3" w:rsidRDefault="00D92CE3" w:rsidP="00DD03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name w:val="WW8Num8"/>
    <w:lvl w:ilvl="0">
      <w:start w:val="1"/>
      <w:numFmt w:val="bullet"/>
      <w:lvlText w:val=""/>
      <w:lvlJc w:val="left"/>
      <w:pPr>
        <w:tabs>
          <w:tab w:val="num" w:pos="282"/>
        </w:tabs>
        <w:ind w:left="282" w:hanging="282"/>
      </w:pPr>
      <w:rPr>
        <w:rFonts w:ascii="Wingdings" w:hAnsi="Wingdings" w:cs="StarSymbol"/>
        <w:sz w:val="14"/>
        <w:szCs w:val="14"/>
      </w:rPr>
    </w:lvl>
  </w:abstractNum>
  <w:abstractNum w:abstractNumId="1">
    <w:nsid w:val="025D5975"/>
    <w:multiLevelType w:val="hybridMultilevel"/>
    <w:tmpl w:val="935E1890"/>
    <w:lvl w:ilvl="0" w:tplc="CD12A654">
      <w:start w:val="1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174759"/>
    <w:multiLevelType w:val="hybridMultilevel"/>
    <w:tmpl w:val="CC2E9048"/>
    <w:lvl w:ilvl="0" w:tplc="45DC776C">
      <w:start w:val="1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A21C37"/>
    <w:multiLevelType w:val="hybridMultilevel"/>
    <w:tmpl w:val="31806294"/>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9441EBD"/>
    <w:multiLevelType w:val="hybridMultilevel"/>
    <w:tmpl w:val="7D6E8574"/>
    <w:lvl w:ilvl="0" w:tplc="10DC3854">
      <w:start w:val="2"/>
      <w:numFmt w:val="decimal"/>
      <w:lvlText w:val="%1."/>
      <w:lvlJc w:val="left"/>
      <w:pPr>
        <w:ind w:left="360"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0C746892"/>
    <w:multiLevelType w:val="hybridMultilevel"/>
    <w:tmpl w:val="03DEDB88"/>
    <w:lvl w:ilvl="0" w:tplc="04190005">
      <w:start w:val="1"/>
      <w:numFmt w:val="bullet"/>
      <w:lvlText w:val=""/>
      <w:lvlJc w:val="left"/>
      <w:pPr>
        <w:tabs>
          <w:tab w:val="num" w:pos="1004"/>
        </w:tabs>
        <w:ind w:left="1004" w:hanging="360"/>
      </w:pPr>
      <w:rPr>
        <w:rFonts w:ascii="Wingdings" w:hAnsi="Wingdings"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6">
    <w:nsid w:val="191A1DD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7249D4"/>
    <w:multiLevelType w:val="multilevel"/>
    <w:tmpl w:val="431AA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D151D9"/>
    <w:multiLevelType w:val="hybridMultilevel"/>
    <w:tmpl w:val="69626CCA"/>
    <w:lvl w:ilvl="0" w:tplc="9E049298">
      <w:start w:val="9"/>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FE7FE2"/>
    <w:multiLevelType w:val="hybridMultilevel"/>
    <w:tmpl w:val="CBFE54A2"/>
    <w:lvl w:ilvl="0" w:tplc="D09C90F6">
      <w:start w:val="1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3D6CEB"/>
    <w:multiLevelType w:val="hybridMultilevel"/>
    <w:tmpl w:val="27D2F832"/>
    <w:lvl w:ilvl="0" w:tplc="6A56FEA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7A179E"/>
    <w:multiLevelType w:val="hybridMultilevel"/>
    <w:tmpl w:val="64A44E76"/>
    <w:lvl w:ilvl="0" w:tplc="B3762DB8">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F01D9F"/>
    <w:multiLevelType w:val="multilevel"/>
    <w:tmpl w:val="08A4E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697F43"/>
    <w:multiLevelType w:val="multilevel"/>
    <w:tmpl w:val="24321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46326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6E02649"/>
    <w:multiLevelType w:val="hybridMultilevel"/>
    <w:tmpl w:val="CD70D058"/>
    <w:lvl w:ilvl="0" w:tplc="CC86B986">
      <w:start w:val="1"/>
      <w:numFmt w:val="decimal"/>
      <w:lvlText w:val="%1."/>
      <w:lvlJc w:val="left"/>
      <w:pPr>
        <w:ind w:left="360" w:hanging="360"/>
      </w:pPr>
      <w:rPr>
        <w:rFonts w:ascii="Times New Roman" w:eastAsia="Calibri" w:hAnsi="Times New Roman" w:cs="Times New Roman"/>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278314A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890569C"/>
    <w:multiLevelType w:val="hybridMultilevel"/>
    <w:tmpl w:val="177AEAD4"/>
    <w:lvl w:ilvl="0" w:tplc="ADD207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C975D1E"/>
    <w:multiLevelType w:val="hybridMultilevel"/>
    <w:tmpl w:val="C55AC63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2FA75F09"/>
    <w:multiLevelType w:val="hybridMultilevel"/>
    <w:tmpl w:val="358E0670"/>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30E62D4B"/>
    <w:multiLevelType w:val="hybridMultilevel"/>
    <w:tmpl w:val="59DA540C"/>
    <w:lvl w:ilvl="0" w:tplc="1486C7A4">
      <w:start w:val="2"/>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2522D7B"/>
    <w:multiLevelType w:val="multilevel"/>
    <w:tmpl w:val="22625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EB1607D"/>
    <w:multiLevelType w:val="multilevel"/>
    <w:tmpl w:val="DAC8B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FDC1CD6"/>
    <w:multiLevelType w:val="hybridMultilevel"/>
    <w:tmpl w:val="B20C05DC"/>
    <w:lvl w:ilvl="0" w:tplc="04190011">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AF5E0C"/>
    <w:multiLevelType w:val="multilevel"/>
    <w:tmpl w:val="5C3E127E"/>
    <w:lvl w:ilvl="0">
      <w:start w:val="2"/>
      <w:numFmt w:val="decimal"/>
      <w:lvlText w:val="%1."/>
      <w:lvlJc w:val="left"/>
      <w:pPr>
        <w:ind w:left="360" w:hanging="360"/>
      </w:pPr>
      <w:rPr>
        <w:rFonts w:hint="default"/>
      </w:rPr>
    </w:lvl>
    <w:lvl w:ilvl="1">
      <w:start w:val="1"/>
      <w:numFmt w:val="decimal"/>
      <w:lvlText w:val="%1.%2."/>
      <w:lvlJc w:val="left"/>
      <w:pPr>
        <w:ind w:left="63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47280916"/>
    <w:multiLevelType w:val="hybridMultilevel"/>
    <w:tmpl w:val="A7FE5ADE"/>
    <w:lvl w:ilvl="0" w:tplc="4AECA620">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5C3C91"/>
    <w:multiLevelType w:val="hybridMultilevel"/>
    <w:tmpl w:val="5FF6ED80"/>
    <w:lvl w:ilvl="0" w:tplc="899239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D1C64E7"/>
    <w:multiLevelType w:val="hybridMultilevel"/>
    <w:tmpl w:val="F6A2363A"/>
    <w:lvl w:ilvl="0" w:tplc="80744A2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11A0BE6"/>
    <w:multiLevelType w:val="hybridMultilevel"/>
    <w:tmpl w:val="1026BFD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1F5EDC"/>
    <w:multiLevelType w:val="hybridMultilevel"/>
    <w:tmpl w:val="3E0CD1D0"/>
    <w:lvl w:ilvl="0" w:tplc="04190003">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1574BF7"/>
    <w:multiLevelType w:val="hybridMultilevel"/>
    <w:tmpl w:val="808ACFDA"/>
    <w:lvl w:ilvl="0" w:tplc="CCF0B9A4">
      <w:start w:val="4"/>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1FA3541"/>
    <w:multiLevelType w:val="hybridMultilevel"/>
    <w:tmpl w:val="92EA836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5574405"/>
    <w:multiLevelType w:val="hybridMultilevel"/>
    <w:tmpl w:val="00B0BBDE"/>
    <w:lvl w:ilvl="0" w:tplc="D07CA7A6">
      <w:start w:val="1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7EB2B33"/>
    <w:multiLevelType w:val="multilevel"/>
    <w:tmpl w:val="1C94A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AB6327D"/>
    <w:multiLevelType w:val="hybridMultilevel"/>
    <w:tmpl w:val="3162CEB4"/>
    <w:lvl w:ilvl="0" w:tplc="8B0A65F0">
      <w:start w:val="1"/>
      <w:numFmt w:val="bullet"/>
      <w:lvlText w:val=""/>
      <w:lvlJc w:val="left"/>
      <w:pPr>
        <w:ind w:left="360" w:hanging="360"/>
      </w:pPr>
      <w:rPr>
        <w:rFonts w:ascii="Symbol" w:hAnsi="Symbol" w:hint="default"/>
        <w:sz w:val="16"/>
        <w:szCs w:val="16"/>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5DF135C5"/>
    <w:multiLevelType w:val="multilevel"/>
    <w:tmpl w:val="F6B88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F1D210E"/>
    <w:multiLevelType w:val="hybridMultilevel"/>
    <w:tmpl w:val="74B27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0D7712C"/>
    <w:multiLevelType w:val="hybridMultilevel"/>
    <w:tmpl w:val="E10415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75E4076"/>
    <w:multiLevelType w:val="hybridMultilevel"/>
    <w:tmpl w:val="6196532E"/>
    <w:lvl w:ilvl="0" w:tplc="44D88EA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565D9C"/>
    <w:multiLevelType w:val="hybridMultilevel"/>
    <w:tmpl w:val="805A596E"/>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6E725C69"/>
    <w:multiLevelType w:val="multilevel"/>
    <w:tmpl w:val="DD549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91913E6"/>
    <w:multiLevelType w:val="hybridMultilevel"/>
    <w:tmpl w:val="412CC67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3"/>
  </w:num>
  <w:num w:numId="2">
    <w:abstractNumId w:val="22"/>
  </w:num>
  <w:num w:numId="3">
    <w:abstractNumId w:val="40"/>
  </w:num>
  <w:num w:numId="4">
    <w:abstractNumId w:val="31"/>
  </w:num>
  <w:num w:numId="5">
    <w:abstractNumId w:val="19"/>
  </w:num>
  <w:num w:numId="6">
    <w:abstractNumId w:val="26"/>
  </w:num>
  <w:num w:numId="7">
    <w:abstractNumId w:val="0"/>
  </w:num>
  <w:num w:numId="8">
    <w:abstractNumId w:val="18"/>
  </w:num>
  <w:num w:numId="9">
    <w:abstractNumId w:val="29"/>
  </w:num>
  <w:num w:numId="10">
    <w:abstractNumId w:val="5"/>
  </w:num>
  <w:num w:numId="11">
    <w:abstractNumId w:val="38"/>
  </w:num>
  <w:num w:numId="12">
    <w:abstractNumId w:val="24"/>
  </w:num>
  <w:num w:numId="13">
    <w:abstractNumId w:val="11"/>
  </w:num>
  <w:num w:numId="14">
    <w:abstractNumId w:val="10"/>
  </w:num>
  <w:num w:numId="15">
    <w:abstractNumId w:val="27"/>
  </w:num>
  <w:num w:numId="16">
    <w:abstractNumId w:val="1"/>
  </w:num>
  <w:num w:numId="17">
    <w:abstractNumId w:val="2"/>
  </w:num>
  <w:num w:numId="18">
    <w:abstractNumId w:val="9"/>
  </w:num>
  <w:num w:numId="19">
    <w:abstractNumId w:val="32"/>
  </w:num>
  <w:num w:numId="20">
    <w:abstractNumId w:val="25"/>
  </w:num>
  <w:num w:numId="21">
    <w:abstractNumId w:val="30"/>
  </w:num>
  <w:num w:numId="22">
    <w:abstractNumId w:val="20"/>
  </w:num>
  <w:num w:numId="23">
    <w:abstractNumId w:val="8"/>
  </w:num>
  <w:num w:numId="24">
    <w:abstractNumId w:val="4"/>
  </w:num>
  <w:num w:numId="25">
    <w:abstractNumId w:val="35"/>
  </w:num>
  <w:num w:numId="26">
    <w:abstractNumId w:val="17"/>
  </w:num>
  <w:num w:numId="27">
    <w:abstractNumId w:val="39"/>
  </w:num>
  <w:num w:numId="28">
    <w:abstractNumId w:val="41"/>
  </w:num>
  <w:num w:numId="29">
    <w:abstractNumId w:val="3"/>
  </w:num>
  <w:num w:numId="30">
    <w:abstractNumId w:val="34"/>
  </w:num>
  <w:num w:numId="31">
    <w:abstractNumId w:val="23"/>
  </w:num>
  <w:num w:numId="32">
    <w:abstractNumId w:val="14"/>
  </w:num>
  <w:num w:numId="33">
    <w:abstractNumId w:val="6"/>
  </w:num>
  <w:num w:numId="34">
    <w:abstractNumId w:val="16"/>
  </w:num>
  <w:num w:numId="35">
    <w:abstractNumId w:val="15"/>
  </w:num>
  <w:num w:numId="36">
    <w:abstractNumId w:val="28"/>
  </w:num>
  <w:num w:numId="37">
    <w:abstractNumId w:val="36"/>
  </w:num>
  <w:num w:numId="38">
    <w:abstractNumId w:val="7"/>
  </w:num>
  <w:num w:numId="39">
    <w:abstractNumId w:val="13"/>
  </w:num>
  <w:num w:numId="40">
    <w:abstractNumId w:val="12"/>
  </w:num>
  <w:num w:numId="41">
    <w:abstractNumId w:val="37"/>
  </w:num>
  <w:num w:numId="4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24618"/>
    <w:rsid w:val="00001934"/>
    <w:rsid w:val="00013561"/>
    <w:rsid w:val="00036333"/>
    <w:rsid w:val="00040366"/>
    <w:rsid w:val="00041B61"/>
    <w:rsid w:val="000507F9"/>
    <w:rsid w:val="0005394D"/>
    <w:rsid w:val="00082C24"/>
    <w:rsid w:val="00083F16"/>
    <w:rsid w:val="00091656"/>
    <w:rsid w:val="000976EF"/>
    <w:rsid w:val="000A3611"/>
    <w:rsid w:val="000B6544"/>
    <w:rsid w:val="000C19F5"/>
    <w:rsid w:val="000D08DA"/>
    <w:rsid w:val="000D640F"/>
    <w:rsid w:val="000E3AEB"/>
    <w:rsid w:val="000E6730"/>
    <w:rsid w:val="000F009F"/>
    <w:rsid w:val="000F601C"/>
    <w:rsid w:val="001009C0"/>
    <w:rsid w:val="00105B11"/>
    <w:rsid w:val="00115B1E"/>
    <w:rsid w:val="0012763E"/>
    <w:rsid w:val="00132CD1"/>
    <w:rsid w:val="00136449"/>
    <w:rsid w:val="0014026D"/>
    <w:rsid w:val="00142762"/>
    <w:rsid w:val="00155A10"/>
    <w:rsid w:val="00161BFD"/>
    <w:rsid w:val="00165436"/>
    <w:rsid w:val="00176535"/>
    <w:rsid w:val="00190BEB"/>
    <w:rsid w:val="001A5A38"/>
    <w:rsid w:val="001B2C23"/>
    <w:rsid w:val="001C7B09"/>
    <w:rsid w:val="001D63F8"/>
    <w:rsid w:val="001E2592"/>
    <w:rsid w:val="001E5983"/>
    <w:rsid w:val="001F4D3F"/>
    <w:rsid w:val="00201695"/>
    <w:rsid w:val="00202968"/>
    <w:rsid w:val="00205468"/>
    <w:rsid w:val="00205AC5"/>
    <w:rsid w:val="00206252"/>
    <w:rsid w:val="0021580B"/>
    <w:rsid w:val="00226652"/>
    <w:rsid w:val="002315BA"/>
    <w:rsid w:val="002476F6"/>
    <w:rsid w:val="00250499"/>
    <w:rsid w:val="00252E65"/>
    <w:rsid w:val="002579E1"/>
    <w:rsid w:val="0026167D"/>
    <w:rsid w:val="00265C77"/>
    <w:rsid w:val="00276993"/>
    <w:rsid w:val="0027765A"/>
    <w:rsid w:val="0028498F"/>
    <w:rsid w:val="00285E7B"/>
    <w:rsid w:val="002A3085"/>
    <w:rsid w:val="002A3A93"/>
    <w:rsid w:val="002B6423"/>
    <w:rsid w:val="002B7AF7"/>
    <w:rsid w:val="002C406A"/>
    <w:rsid w:val="002F7E3D"/>
    <w:rsid w:val="00305C24"/>
    <w:rsid w:val="003060CD"/>
    <w:rsid w:val="003064A9"/>
    <w:rsid w:val="003103C8"/>
    <w:rsid w:val="00315AAA"/>
    <w:rsid w:val="00321203"/>
    <w:rsid w:val="00323417"/>
    <w:rsid w:val="0033155C"/>
    <w:rsid w:val="00331F1A"/>
    <w:rsid w:val="003418D2"/>
    <w:rsid w:val="00343631"/>
    <w:rsid w:val="00344EDD"/>
    <w:rsid w:val="00344F1D"/>
    <w:rsid w:val="00350263"/>
    <w:rsid w:val="00352AD4"/>
    <w:rsid w:val="003654BA"/>
    <w:rsid w:val="00371FAF"/>
    <w:rsid w:val="00372709"/>
    <w:rsid w:val="00372875"/>
    <w:rsid w:val="0037524C"/>
    <w:rsid w:val="00376B77"/>
    <w:rsid w:val="00392467"/>
    <w:rsid w:val="003931E3"/>
    <w:rsid w:val="0039381A"/>
    <w:rsid w:val="003A2A51"/>
    <w:rsid w:val="003B7091"/>
    <w:rsid w:val="003C08A7"/>
    <w:rsid w:val="003D1EA1"/>
    <w:rsid w:val="003D5FDF"/>
    <w:rsid w:val="003E2312"/>
    <w:rsid w:val="003F2C35"/>
    <w:rsid w:val="003F509F"/>
    <w:rsid w:val="0040251B"/>
    <w:rsid w:val="00440942"/>
    <w:rsid w:val="004451A8"/>
    <w:rsid w:val="00445819"/>
    <w:rsid w:val="00451EEC"/>
    <w:rsid w:val="004529A6"/>
    <w:rsid w:val="00475870"/>
    <w:rsid w:val="00485494"/>
    <w:rsid w:val="00494D47"/>
    <w:rsid w:val="004A370A"/>
    <w:rsid w:val="004A5A76"/>
    <w:rsid w:val="004A6F94"/>
    <w:rsid w:val="004C5E38"/>
    <w:rsid w:val="004D4886"/>
    <w:rsid w:val="004F1A9C"/>
    <w:rsid w:val="004F2EB0"/>
    <w:rsid w:val="004F336D"/>
    <w:rsid w:val="004F5899"/>
    <w:rsid w:val="004F7BEF"/>
    <w:rsid w:val="00512F25"/>
    <w:rsid w:val="00521669"/>
    <w:rsid w:val="00522ECB"/>
    <w:rsid w:val="00524BA6"/>
    <w:rsid w:val="005342B0"/>
    <w:rsid w:val="005344D3"/>
    <w:rsid w:val="00534D61"/>
    <w:rsid w:val="005350E8"/>
    <w:rsid w:val="005367B2"/>
    <w:rsid w:val="00537DAC"/>
    <w:rsid w:val="00573641"/>
    <w:rsid w:val="00586E32"/>
    <w:rsid w:val="005977CC"/>
    <w:rsid w:val="005A7326"/>
    <w:rsid w:val="005A750C"/>
    <w:rsid w:val="005A77B9"/>
    <w:rsid w:val="005C0FF2"/>
    <w:rsid w:val="005C383C"/>
    <w:rsid w:val="005D00EA"/>
    <w:rsid w:val="005D1896"/>
    <w:rsid w:val="005F2C14"/>
    <w:rsid w:val="005F5F85"/>
    <w:rsid w:val="00624822"/>
    <w:rsid w:val="0063210D"/>
    <w:rsid w:val="006534C3"/>
    <w:rsid w:val="00670F5C"/>
    <w:rsid w:val="00680108"/>
    <w:rsid w:val="00682025"/>
    <w:rsid w:val="0068629E"/>
    <w:rsid w:val="00690532"/>
    <w:rsid w:val="006956D8"/>
    <w:rsid w:val="006975BF"/>
    <w:rsid w:val="006A17DF"/>
    <w:rsid w:val="006A446E"/>
    <w:rsid w:val="006A5FF1"/>
    <w:rsid w:val="006B07FA"/>
    <w:rsid w:val="006B12AE"/>
    <w:rsid w:val="006B71D8"/>
    <w:rsid w:val="006C6C41"/>
    <w:rsid w:val="006C7139"/>
    <w:rsid w:val="006E3164"/>
    <w:rsid w:val="00704BDD"/>
    <w:rsid w:val="00712AFD"/>
    <w:rsid w:val="00714BA8"/>
    <w:rsid w:val="00721911"/>
    <w:rsid w:val="00723F5C"/>
    <w:rsid w:val="007249B5"/>
    <w:rsid w:val="00744812"/>
    <w:rsid w:val="007466EB"/>
    <w:rsid w:val="00752524"/>
    <w:rsid w:val="007617BB"/>
    <w:rsid w:val="00783475"/>
    <w:rsid w:val="007A1204"/>
    <w:rsid w:val="007B07A9"/>
    <w:rsid w:val="007B2FE5"/>
    <w:rsid w:val="007C0F41"/>
    <w:rsid w:val="007C6E58"/>
    <w:rsid w:val="007D02C8"/>
    <w:rsid w:val="007D036E"/>
    <w:rsid w:val="007D3848"/>
    <w:rsid w:val="0081000E"/>
    <w:rsid w:val="00812992"/>
    <w:rsid w:val="0081305C"/>
    <w:rsid w:val="008145AC"/>
    <w:rsid w:val="008222DD"/>
    <w:rsid w:val="0082412A"/>
    <w:rsid w:val="008300AD"/>
    <w:rsid w:val="00851371"/>
    <w:rsid w:val="0085349F"/>
    <w:rsid w:val="00853E98"/>
    <w:rsid w:val="00863BE5"/>
    <w:rsid w:val="008644A1"/>
    <w:rsid w:val="008644D5"/>
    <w:rsid w:val="00880F6E"/>
    <w:rsid w:val="0088497C"/>
    <w:rsid w:val="0089276C"/>
    <w:rsid w:val="008A55CB"/>
    <w:rsid w:val="008D2230"/>
    <w:rsid w:val="008E0FAF"/>
    <w:rsid w:val="008F6C84"/>
    <w:rsid w:val="008F78D0"/>
    <w:rsid w:val="008F79B9"/>
    <w:rsid w:val="00912458"/>
    <w:rsid w:val="00925E32"/>
    <w:rsid w:val="00936A73"/>
    <w:rsid w:val="00941125"/>
    <w:rsid w:val="00944019"/>
    <w:rsid w:val="00957050"/>
    <w:rsid w:val="009626F3"/>
    <w:rsid w:val="0098277B"/>
    <w:rsid w:val="009875C3"/>
    <w:rsid w:val="009A1C12"/>
    <w:rsid w:val="009B00ED"/>
    <w:rsid w:val="009C0280"/>
    <w:rsid w:val="009C0D7C"/>
    <w:rsid w:val="009C241F"/>
    <w:rsid w:val="009D24F2"/>
    <w:rsid w:val="009F4343"/>
    <w:rsid w:val="00A2194F"/>
    <w:rsid w:val="00A4160E"/>
    <w:rsid w:val="00A460ED"/>
    <w:rsid w:val="00A5232C"/>
    <w:rsid w:val="00A55484"/>
    <w:rsid w:val="00A62182"/>
    <w:rsid w:val="00A62931"/>
    <w:rsid w:val="00A62CC1"/>
    <w:rsid w:val="00A91355"/>
    <w:rsid w:val="00A9336B"/>
    <w:rsid w:val="00AB0E00"/>
    <w:rsid w:val="00AB561B"/>
    <w:rsid w:val="00AB6564"/>
    <w:rsid w:val="00AB6624"/>
    <w:rsid w:val="00AC138B"/>
    <w:rsid w:val="00AD3B85"/>
    <w:rsid w:val="00AD5926"/>
    <w:rsid w:val="00AD6100"/>
    <w:rsid w:val="00AE4D3A"/>
    <w:rsid w:val="00AF24AF"/>
    <w:rsid w:val="00B00565"/>
    <w:rsid w:val="00B018B7"/>
    <w:rsid w:val="00B03589"/>
    <w:rsid w:val="00B07934"/>
    <w:rsid w:val="00B12CFE"/>
    <w:rsid w:val="00B20A19"/>
    <w:rsid w:val="00B345B1"/>
    <w:rsid w:val="00B50D73"/>
    <w:rsid w:val="00B54170"/>
    <w:rsid w:val="00B956BD"/>
    <w:rsid w:val="00B957EE"/>
    <w:rsid w:val="00B9634D"/>
    <w:rsid w:val="00BB1C9C"/>
    <w:rsid w:val="00BC6F17"/>
    <w:rsid w:val="00BD04DD"/>
    <w:rsid w:val="00BE0959"/>
    <w:rsid w:val="00BE7965"/>
    <w:rsid w:val="00BF337C"/>
    <w:rsid w:val="00BF6EF1"/>
    <w:rsid w:val="00C0435A"/>
    <w:rsid w:val="00C04545"/>
    <w:rsid w:val="00C07C71"/>
    <w:rsid w:val="00C13429"/>
    <w:rsid w:val="00C14986"/>
    <w:rsid w:val="00C22344"/>
    <w:rsid w:val="00C23A0D"/>
    <w:rsid w:val="00C23C4D"/>
    <w:rsid w:val="00C37FBD"/>
    <w:rsid w:val="00C42230"/>
    <w:rsid w:val="00C5351B"/>
    <w:rsid w:val="00C53B1E"/>
    <w:rsid w:val="00C607CD"/>
    <w:rsid w:val="00C71AAF"/>
    <w:rsid w:val="00C767AA"/>
    <w:rsid w:val="00C77342"/>
    <w:rsid w:val="00C8565F"/>
    <w:rsid w:val="00CA04B9"/>
    <w:rsid w:val="00CA44F6"/>
    <w:rsid w:val="00CA4738"/>
    <w:rsid w:val="00CA60F6"/>
    <w:rsid w:val="00CB0E65"/>
    <w:rsid w:val="00CD0495"/>
    <w:rsid w:val="00CD4F68"/>
    <w:rsid w:val="00CD6667"/>
    <w:rsid w:val="00CD71EB"/>
    <w:rsid w:val="00CE3CEB"/>
    <w:rsid w:val="00CE59F3"/>
    <w:rsid w:val="00CF0487"/>
    <w:rsid w:val="00CF248D"/>
    <w:rsid w:val="00CF7B2A"/>
    <w:rsid w:val="00D073C3"/>
    <w:rsid w:val="00D0777E"/>
    <w:rsid w:val="00D16708"/>
    <w:rsid w:val="00D225BD"/>
    <w:rsid w:val="00D34426"/>
    <w:rsid w:val="00D44EC5"/>
    <w:rsid w:val="00D47B48"/>
    <w:rsid w:val="00D82A5B"/>
    <w:rsid w:val="00D92CE3"/>
    <w:rsid w:val="00D94C8D"/>
    <w:rsid w:val="00DA7ADA"/>
    <w:rsid w:val="00DB1E88"/>
    <w:rsid w:val="00DC1672"/>
    <w:rsid w:val="00DC299C"/>
    <w:rsid w:val="00DC2B0F"/>
    <w:rsid w:val="00DC76FE"/>
    <w:rsid w:val="00DD038F"/>
    <w:rsid w:val="00DD0832"/>
    <w:rsid w:val="00DD22A3"/>
    <w:rsid w:val="00DD4100"/>
    <w:rsid w:val="00DE6E4A"/>
    <w:rsid w:val="00DF21F8"/>
    <w:rsid w:val="00DF5132"/>
    <w:rsid w:val="00DF55C0"/>
    <w:rsid w:val="00E002B2"/>
    <w:rsid w:val="00E10DCC"/>
    <w:rsid w:val="00E143CE"/>
    <w:rsid w:val="00E16E21"/>
    <w:rsid w:val="00E20E75"/>
    <w:rsid w:val="00E24618"/>
    <w:rsid w:val="00E357A3"/>
    <w:rsid w:val="00E40265"/>
    <w:rsid w:val="00E66D4F"/>
    <w:rsid w:val="00E7073E"/>
    <w:rsid w:val="00E763E9"/>
    <w:rsid w:val="00E765B7"/>
    <w:rsid w:val="00E818D3"/>
    <w:rsid w:val="00E84C5F"/>
    <w:rsid w:val="00E97DAF"/>
    <w:rsid w:val="00EB5635"/>
    <w:rsid w:val="00EC6079"/>
    <w:rsid w:val="00ED20DC"/>
    <w:rsid w:val="00EE4BBD"/>
    <w:rsid w:val="00F03414"/>
    <w:rsid w:val="00F14C12"/>
    <w:rsid w:val="00F17E3E"/>
    <w:rsid w:val="00F23EF4"/>
    <w:rsid w:val="00F45DD2"/>
    <w:rsid w:val="00F46901"/>
    <w:rsid w:val="00F47E6F"/>
    <w:rsid w:val="00F6339D"/>
    <w:rsid w:val="00F713CE"/>
    <w:rsid w:val="00F72734"/>
    <w:rsid w:val="00F76360"/>
    <w:rsid w:val="00F86490"/>
    <w:rsid w:val="00F965F3"/>
    <w:rsid w:val="00FA3632"/>
    <w:rsid w:val="00FB6247"/>
    <w:rsid w:val="00FC231A"/>
    <w:rsid w:val="00FC4818"/>
    <w:rsid w:val="00FD0338"/>
    <w:rsid w:val="00FD26BA"/>
    <w:rsid w:val="00FE030B"/>
    <w:rsid w:val="00FE071F"/>
    <w:rsid w:val="00FE3E83"/>
    <w:rsid w:val="00FE402D"/>
    <w:rsid w:val="00FF18EF"/>
    <w:rsid w:val="00FF63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6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7D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7DAF"/>
    <w:rPr>
      <w:rFonts w:ascii="Tahoma" w:hAnsi="Tahoma" w:cs="Tahoma"/>
      <w:sz w:val="16"/>
      <w:szCs w:val="16"/>
    </w:rPr>
  </w:style>
  <w:style w:type="table" w:styleId="a5">
    <w:name w:val="Table Grid"/>
    <w:basedOn w:val="a1"/>
    <w:uiPriority w:val="59"/>
    <w:rsid w:val="00A913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uiPriority w:val="1"/>
    <w:qFormat/>
    <w:rsid w:val="00C23A0D"/>
    <w:pPr>
      <w:spacing w:after="0" w:line="240" w:lineRule="auto"/>
    </w:pPr>
  </w:style>
  <w:style w:type="paragraph" w:styleId="a7">
    <w:name w:val="Normal (Web)"/>
    <w:basedOn w:val="a"/>
    <w:uiPriority w:val="99"/>
    <w:rsid w:val="00E10DCC"/>
    <w:pPr>
      <w:spacing w:before="100" w:beforeAutospacing="1" w:after="100" w:afterAutospacing="1" w:line="240" w:lineRule="auto"/>
    </w:pPr>
    <w:rPr>
      <w:rFonts w:ascii="Arial" w:eastAsia="Times New Roman" w:hAnsi="Arial" w:cs="Arial"/>
      <w:color w:val="848484"/>
      <w:sz w:val="16"/>
      <w:szCs w:val="16"/>
      <w:lang w:eastAsia="ru-RU"/>
    </w:rPr>
  </w:style>
  <w:style w:type="paragraph" w:styleId="a8">
    <w:name w:val="Block Text"/>
    <w:basedOn w:val="a"/>
    <w:rsid w:val="00DF55C0"/>
    <w:pPr>
      <w:spacing w:after="0" w:line="240" w:lineRule="auto"/>
      <w:ind w:left="-709" w:right="-483" w:firstLine="283"/>
      <w:jc w:val="both"/>
    </w:pPr>
    <w:rPr>
      <w:rFonts w:ascii="Times New Roman" w:eastAsia="Times New Roman" w:hAnsi="Times New Roman" w:cs="Times New Roman"/>
      <w:sz w:val="24"/>
      <w:szCs w:val="20"/>
      <w:lang w:eastAsia="ru-RU"/>
    </w:rPr>
  </w:style>
  <w:style w:type="paragraph" w:styleId="a9">
    <w:name w:val="List Paragraph"/>
    <w:basedOn w:val="a"/>
    <w:uiPriority w:val="34"/>
    <w:qFormat/>
    <w:rsid w:val="005A77B9"/>
    <w:pPr>
      <w:ind w:left="720"/>
      <w:contextualSpacing/>
    </w:pPr>
  </w:style>
  <w:style w:type="paragraph" w:customStyle="1" w:styleId="Default">
    <w:name w:val="Default"/>
    <w:rsid w:val="006B07FA"/>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
    <w:name w:val="TableGrid"/>
    <w:rsid w:val="000A3611"/>
    <w:pPr>
      <w:spacing w:after="0" w:line="240" w:lineRule="auto"/>
    </w:pPr>
    <w:rPr>
      <w:rFonts w:eastAsiaTheme="minorEastAsia"/>
      <w:lang w:eastAsia="ru-RU"/>
    </w:rPr>
    <w:tblPr>
      <w:tblCellMar>
        <w:top w:w="0" w:type="dxa"/>
        <w:left w:w="0" w:type="dxa"/>
        <w:bottom w:w="0" w:type="dxa"/>
        <w:right w:w="0" w:type="dxa"/>
      </w:tblCellMar>
    </w:tblPr>
  </w:style>
  <w:style w:type="character" w:styleId="aa">
    <w:name w:val="Hyperlink"/>
    <w:basedOn w:val="a0"/>
    <w:uiPriority w:val="99"/>
    <w:unhideWhenUsed/>
    <w:rsid w:val="002B7AF7"/>
    <w:rPr>
      <w:color w:val="0000FF" w:themeColor="hyperlink"/>
      <w:u w:val="single"/>
    </w:rPr>
  </w:style>
  <w:style w:type="paragraph" w:styleId="ab">
    <w:name w:val="header"/>
    <w:basedOn w:val="a"/>
    <w:link w:val="ac"/>
    <w:uiPriority w:val="99"/>
    <w:unhideWhenUsed/>
    <w:rsid w:val="00DD038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D038F"/>
  </w:style>
  <w:style w:type="paragraph" w:styleId="ad">
    <w:name w:val="footer"/>
    <w:basedOn w:val="a"/>
    <w:link w:val="ae"/>
    <w:uiPriority w:val="99"/>
    <w:unhideWhenUsed/>
    <w:rsid w:val="00DD038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D03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7D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7DAF"/>
    <w:rPr>
      <w:rFonts w:ascii="Tahoma" w:hAnsi="Tahoma" w:cs="Tahoma"/>
      <w:sz w:val="16"/>
      <w:szCs w:val="16"/>
    </w:rPr>
  </w:style>
  <w:style w:type="table" w:styleId="a5">
    <w:name w:val="Table Grid"/>
    <w:basedOn w:val="a1"/>
    <w:uiPriority w:val="59"/>
    <w:rsid w:val="00A913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uiPriority w:val="1"/>
    <w:qFormat/>
    <w:rsid w:val="00C23A0D"/>
    <w:pPr>
      <w:spacing w:after="0" w:line="240" w:lineRule="auto"/>
    </w:pPr>
  </w:style>
  <w:style w:type="paragraph" w:styleId="a7">
    <w:name w:val="Normal (Web)"/>
    <w:basedOn w:val="a"/>
    <w:uiPriority w:val="99"/>
    <w:rsid w:val="00E10DCC"/>
    <w:pPr>
      <w:spacing w:before="100" w:beforeAutospacing="1" w:after="100" w:afterAutospacing="1" w:line="240" w:lineRule="auto"/>
    </w:pPr>
    <w:rPr>
      <w:rFonts w:ascii="Arial" w:eastAsia="Times New Roman" w:hAnsi="Arial" w:cs="Arial"/>
      <w:color w:val="848484"/>
      <w:sz w:val="16"/>
      <w:szCs w:val="16"/>
      <w:lang w:eastAsia="ru-RU"/>
    </w:rPr>
  </w:style>
  <w:style w:type="paragraph" w:styleId="a8">
    <w:name w:val="Block Text"/>
    <w:basedOn w:val="a"/>
    <w:rsid w:val="00DF55C0"/>
    <w:pPr>
      <w:spacing w:after="0" w:line="240" w:lineRule="auto"/>
      <w:ind w:left="-709" w:right="-483" w:firstLine="283"/>
      <w:jc w:val="both"/>
    </w:pPr>
    <w:rPr>
      <w:rFonts w:ascii="Times New Roman" w:eastAsia="Times New Roman" w:hAnsi="Times New Roman" w:cs="Times New Roman"/>
      <w:sz w:val="24"/>
      <w:szCs w:val="20"/>
      <w:lang w:eastAsia="ru-RU"/>
    </w:rPr>
  </w:style>
  <w:style w:type="paragraph" w:styleId="a9">
    <w:name w:val="List Paragraph"/>
    <w:basedOn w:val="a"/>
    <w:uiPriority w:val="34"/>
    <w:qFormat/>
    <w:rsid w:val="005A77B9"/>
    <w:pPr>
      <w:ind w:left="720"/>
      <w:contextualSpacing/>
    </w:pPr>
  </w:style>
  <w:style w:type="paragraph" w:customStyle="1" w:styleId="Default">
    <w:name w:val="Default"/>
    <w:rsid w:val="006B07FA"/>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
    <w:name w:val="TableGrid"/>
    <w:rsid w:val="000A3611"/>
    <w:pPr>
      <w:spacing w:after="0" w:line="240" w:lineRule="auto"/>
    </w:pPr>
    <w:rPr>
      <w:rFonts w:eastAsiaTheme="minorEastAsia"/>
      <w:lang w:eastAsia="ru-RU"/>
    </w:rPr>
    <w:tblPr>
      <w:tblCellMar>
        <w:top w:w="0" w:type="dxa"/>
        <w:left w:w="0" w:type="dxa"/>
        <w:bottom w:w="0" w:type="dxa"/>
        <w:right w:w="0" w:type="dxa"/>
      </w:tblCellMar>
    </w:tblPr>
  </w:style>
  <w:style w:type="character" w:styleId="aa">
    <w:name w:val="Hyperlink"/>
    <w:basedOn w:val="a0"/>
    <w:uiPriority w:val="99"/>
    <w:unhideWhenUsed/>
    <w:rsid w:val="002B7AF7"/>
    <w:rPr>
      <w:color w:val="0000FF" w:themeColor="hyperlink"/>
      <w:u w:val="single"/>
    </w:rPr>
  </w:style>
  <w:style w:type="paragraph" w:styleId="ab">
    <w:name w:val="header"/>
    <w:basedOn w:val="a"/>
    <w:link w:val="ac"/>
    <w:uiPriority w:val="99"/>
    <w:unhideWhenUsed/>
    <w:rsid w:val="00DD038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D038F"/>
  </w:style>
  <w:style w:type="paragraph" w:styleId="ad">
    <w:name w:val="footer"/>
    <w:basedOn w:val="a"/>
    <w:link w:val="ae"/>
    <w:uiPriority w:val="99"/>
    <w:unhideWhenUsed/>
    <w:rsid w:val="00DD038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D038F"/>
  </w:style>
</w:styles>
</file>

<file path=word/webSettings.xml><?xml version="1.0" encoding="utf-8"?>
<w:webSettings xmlns:r="http://schemas.openxmlformats.org/officeDocument/2006/relationships" xmlns:w="http://schemas.openxmlformats.org/wordprocessingml/2006/main">
  <w:divs>
    <w:div w:id="47992362">
      <w:bodyDiv w:val="1"/>
      <w:marLeft w:val="0"/>
      <w:marRight w:val="0"/>
      <w:marTop w:val="0"/>
      <w:marBottom w:val="0"/>
      <w:divBdr>
        <w:top w:val="none" w:sz="0" w:space="0" w:color="auto"/>
        <w:left w:val="none" w:sz="0" w:space="0" w:color="auto"/>
        <w:bottom w:val="none" w:sz="0" w:space="0" w:color="auto"/>
        <w:right w:val="none" w:sz="0" w:space="0" w:color="auto"/>
      </w:divBdr>
    </w:div>
    <w:div w:id="401947899">
      <w:bodyDiv w:val="1"/>
      <w:marLeft w:val="0"/>
      <w:marRight w:val="0"/>
      <w:marTop w:val="0"/>
      <w:marBottom w:val="0"/>
      <w:divBdr>
        <w:top w:val="none" w:sz="0" w:space="0" w:color="auto"/>
        <w:left w:val="none" w:sz="0" w:space="0" w:color="auto"/>
        <w:bottom w:val="none" w:sz="0" w:space="0" w:color="auto"/>
        <w:right w:val="none" w:sz="0" w:space="0" w:color="auto"/>
      </w:divBdr>
      <w:divsChild>
        <w:div w:id="717972275">
          <w:marLeft w:val="0"/>
          <w:marRight w:val="0"/>
          <w:marTop w:val="0"/>
          <w:marBottom w:val="0"/>
          <w:divBdr>
            <w:top w:val="none" w:sz="0" w:space="0" w:color="auto"/>
            <w:left w:val="none" w:sz="0" w:space="0" w:color="auto"/>
            <w:bottom w:val="none" w:sz="0" w:space="0" w:color="auto"/>
            <w:right w:val="none" w:sz="0" w:space="0" w:color="auto"/>
          </w:divBdr>
          <w:divsChild>
            <w:div w:id="2079593244">
              <w:marLeft w:val="0"/>
              <w:marRight w:val="0"/>
              <w:marTop w:val="0"/>
              <w:marBottom w:val="0"/>
              <w:divBdr>
                <w:top w:val="none" w:sz="0" w:space="0" w:color="auto"/>
                <w:left w:val="none" w:sz="0" w:space="0" w:color="auto"/>
                <w:bottom w:val="none" w:sz="0" w:space="0" w:color="auto"/>
                <w:right w:val="none" w:sz="0" w:space="0" w:color="auto"/>
              </w:divBdr>
              <w:divsChild>
                <w:div w:id="737364316">
                  <w:marLeft w:val="75"/>
                  <w:marRight w:val="75"/>
                  <w:marTop w:val="75"/>
                  <w:marBottom w:val="75"/>
                  <w:divBdr>
                    <w:top w:val="none" w:sz="0" w:space="0" w:color="auto"/>
                    <w:left w:val="none" w:sz="0" w:space="0" w:color="auto"/>
                    <w:bottom w:val="none" w:sz="0" w:space="0" w:color="auto"/>
                    <w:right w:val="none" w:sz="0" w:space="0" w:color="auto"/>
                  </w:divBdr>
                  <w:divsChild>
                    <w:div w:id="757949004">
                      <w:marLeft w:val="0"/>
                      <w:marRight w:val="0"/>
                      <w:marTop w:val="0"/>
                      <w:marBottom w:val="0"/>
                      <w:divBdr>
                        <w:top w:val="none" w:sz="0" w:space="0" w:color="auto"/>
                        <w:left w:val="none" w:sz="0" w:space="0" w:color="auto"/>
                        <w:bottom w:val="none" w:sz="0" w:space="0" w:color="auto"/>
                        <w:right w:val="none" w:sz="0" w:space="0" w:color="auto"/>
                      </w:divBdr>
                      <w:divsChild>
                        <w:div w:id="892547213">
                          <w:marLeft w:val="0"/>
                          <w:marRight w:val="0"/>
                          <w:marTop w:val="0"/>
                          <w:marBottom w:val="0"/>
                          <w:divBdr>
                            <w:top w:val="none" w:sz="0" w:space="0" w:color="auto"/>
                            <w:left w:val="none" w:sz="0" w:space="0" w:color="auto"/>
                            <w:bottom w:val="none" w:sz="0" w:space="0" w:color="auto"/>
                            <w:right w:val="none" w:sz="0" w:space="0" w:color="auto"/>
                          </w:divBdr>
                          <w:divsChild>
                            <w:div w:id="2003391819">
                              <w:marLeft w:val="0"/>
                              <w:marRight w:val="0"/>
                              <w:marTop w:val="0"/>
                              <w:marBottom w:val="0"/>
                              <w:divBdr>
                                <w:top w:val="none" w:sz="0" w:space="0" w:color="auto"/>
                                <w:left w:val="none" w:sz="0" w:space="0" w:color="auto"/>
                                <w:bottom w:val="none" w:sz="0" w:space="0" w:color="auto"/>
                                <w:right w:val="none" w:sz="0" w:space="0" w:color="auto"/>
                              </w:divBdr>
                              <w:divsChild>
                                <w:div w:id="165676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605644">
              <w:marLeft w:val="105"/>
              <w:marRight w:val="105"/>
              <w:marTop w:val="105"/>
              <w:marBottom w:val="105"/>
              <w:divBdr>
                <w:top w:val="none" w:sz="0" w:space="0" w:color="auto"/>
                <w:left w:val="none" w:sz="0" w:space="0" w:color="auto"/>
                <w:bottom w:val="none" w:sz="0" w:space="0" w:color="auto"/>
                <w:right w:val="none" w:sz="0" w:space="0" w:color="auto"/>
              </w:divBdr>
              <w:divsChild>
                <w:div w:id="296643576">
                  <w:marLeft w:val="0"/>
                  <w:marRight w:val="0"/>
                  <w:marTop w:val="0"/>
                  <w:marBottom w:val="0"/>
                  <w:divBdr>
                    <w:top w:val="none" w:sz="0" w:space="0" w:color="auto"/>
                    <w:left w:val="none" w:sz="0" w:space="0" w:color="auto"/>
                    <w:bottom w:val="none" w:sz="0" w:space="0" w:color="auto"/>
                    <w:right w:val="none" w:sz="0" w:space="0" w:color="auto"/>
                  </w:divBdr>
                  <w:divsChild>
                    <w:div w:id="1841696119">
                      <w:marLeft w:val="0"/>
                      <w:marRight w:val="0"/>
                      <w:marTop w:val="0"/>
                      <w:marBottom w:val="0"/>
                      <w:divBdr>
                        <w:top w:val="none" w:sz="0" w:space="0" w:color="auto"/>
                        <w:left w:val="none" w:sz="0" w:space="0" w:color="auto"/>
                        <w:bottom w:val="none" w:sz="0" w:space="0" w:color="auto"/>
                        <w:right w:val="none" w:sz="0" w:space="0" w:color="auto"/>
                      </w:divBdr>
                      <w:divsChild>
                        <w:div w:id="1845588005">
                          <w:marLeft w:val="0"/>
                          <w:marRight w:val="0"/>
                          <w:marTop w:val="0"/>
                          <w:marBottom w:val="0"/>
                          <w:divBdr>
                            <w:top w:val="none" w:sz="0" w:space="0" w:color="auto"/>
                            <w:left w:val="none" w:sz="0" w:space="0" w:color="auto"/>
                            <w:bottom w:val="none" w:sz="0" w:space="0" w:color="auto"/>
                            <w:right w:val="none" w:sz="0" w:space="0" w:color="auto"/>
                          </w:divBdr>
                          <w:divsChild>
                            <w:div w:id="64496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002946">
              <w:marLeft w:val="105"/>
              <w:marRight w:val="105"/>
              <w:marTop w:val="105"/>
              <w:marBottom w:val="105"/>
              <w:divBdr>
                <w:top w:val="none" w:sz="0" w:space="0" w:color="auto"/>
                <w:left w:val="none" w:sz="0" w:space="0" w:color="auto"/>
                <w:bottom w:val="none" w:sz="0" w:space="0" w:color="auto"/>
                <w:right w:val="none" w:sz="0" w:space="0" w:color="auto"/>
              </w:divBdr>
              <w:divsChild>
                <w:div w:id="1431240962">
                  <w:marLeft w:val="0"/>
                  <w:marRight w:val="0"/>
                  <w:marTop w:val="0"/>
                  <w:marBottom w:val="0"/>
                  <w:divBdr>
                    <w:top w:val="none" w:sz="0" w:space="0" w:color="auto"/>
                    <w:left w:val="none" w:sz="0" w:space="0" w:color="auto"/>
                    <w:bottom w:val="none" w:sz="0" w:space="0" w:color="auto"/>
                    <w:right w:val="none" w:sz="0" w:space="0" w:color="auto"/>
                  </w:divBdr>
                  <w:divsChild>
                    <w:div w:id="203566495">
                      <w:marLeft w:val="0"/>
                      <w:marRight w:val="0"/>
                      <w:marTop w:val="0"/>
                      <w:marBottom w:val="0"/>
                      <w:divBdr>
                        <w:top w:val="none" w:sz="0" w:space="0" w:color="auto"/>
                        <w:left w:val="none" w:sz="0" w:space="0" w:color="auto"/>
                        <w:bottom w:val="none" w:sz="0" w:space="0" w:color="auto"/>
                        <w:right w:val="none" w:sz="0" w:space="0" w:color="auto"/>
                      </w:divBdr>
                      <w:divsChild>
                        <w:div w:id="184604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292587">
              <w:marLeft w:val="105"/>
              <w:marRight w:val="105"/>
              <w:marTop w:val="105"/>
              <w:marBottom w:val="105"/>
              <w:divBdr>
                <w:top w:val="none" w:sz="0" w:space="0" w:color="auto"/>
                <w:left w:val="none" w:sz="0" w:space="0" w:color="auto"/>
                <w:bottom w:val="none" w:sz="0" w:space="0" w:color="auto"/>
                <w:right w:val="none" w:sz="0" w:space="0" w:color="auto"/>
              </w:divBdr>
              <w:divsChild>
                <w:div w:id="2030375126">
                  <w:marLeft w:val="0"/>
                  <w:marRight w:val="0"/>
                  <w:marTop w:val="0"/>
                  <w:marBottom w:val="0"/>
                  <w:divBdr>
                    <w:top w:val="none" w:sz="0" w:space="0" w:color="auto"/>
                    <w:left w:val="none" w:sz="0" w:space="0" w:color="auto"/>
                    <w:bottom w:val="none" w:sz="0" w:space="0" w:color="auto"/>
                    <w:right w:val="none" w:sz="0" w:space="0" w:color="auto"/>
                  </w:divBdr>
                  <w:divsChild>
                    <w:div w:id="1878666333">
                      <w:marLeft w:val="0"/>
                      <w:marRight w:val="0"/>
                      <w:marTop w:val="0"/>
                      <w:marBottom w:val="0"/>
                      <w:divBdr>
                        <w:top w:val="none" w:sz="0" w:space="0" w:color="auto"/>
                        <w:left w:val="none" w:sz="0" w:space="0" w:color="auto"/>
                        <w:bottom w:val="none" w:sz="0" w:space="0" w:color="auto"/>
                        <w:right w:val="none" w:sz="0" w:space="0" w:color="auto"/>
                      </w:divBdr>
                      <w:divsChild>
                        <w:div w:id="175847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913640">
              <w:marLeft w:val="105"/>
              <w:marRight w:val="105"/>
              <w:marTop w:val="105"/>
              <w:marBottom w:val="105"/>
              <w:divBdr>
                <w:top w:val="none" w:sz="0" w:space="0" w:color="auto"/>
                <w:left w:val="none" w:sz="0" w:space="0" w:color="auto"/>
                <w:bottom w:val="none" w:sz="0" w:space="0" w:color="auto"/>
                <w:right w:val="none" w:sz="0" w:space="0" w:color="auto"/>
              </w:divBdr>
              <w:divsChild>
                <w:div w:id="1845899306">
                  <w:marLeft w:val="0"/>
                  <w:marRight w:val="0"/>
                  <w:marTop w:val="0"/>
                  <w:marBottom w:val="0"/>
                  <w:divBdr>
                    <w:top w:val="none" w:sz="0" w:space="0" w:color="auto"/>
                    <w:left w:val="none" w:sz="0" w:space="0" w:color="auto"/>
                    <w:bottom w:val="none" w:sz="0" w:space="0" w:color="auto"/>
                    <w:right w:val="none" w:sz="0" w:space="0" w:color="auto"/>
                  </w:divBdr>
                  <w:divsChild>
                    <w:div w:id="1758790869">
                      <w:marLeft w:val="0"/>
                      <w:marRight w:val="0"/>
                      <w:marTop w:val="0"/>
                      <w:marBottom w:val="0"/>
                      <w:divBdr>
                        <w:top w:val="none" w:sz="0" w:space="0" w:color="auto"/>
                        <w:left w:val="none" w:sz="0" w:space="0" w:color="auto"/>
                        <w:bottom w:val="none" w:sz="0" w:space="0" w:color="auto"/>
                        <w:right w:val="none" w:sz="0" w:space="0" w:color="auto"/>
                      </w:divBdr>
                      <w:divsChild>
                        <w:div w:id="749886857">
                          <w:marLeft w:val="0"/>
                          <w:marRight w:val="0"/>
                          <w:marTop w:val="0"/>
                          <w:marBottom w:val="0"/>
                          <w:divBdr>
                            <w:top w:val="none" w:sz="0" w:space="0" w:color="auto"/>
                            <w:left w:val="none" w:sz="0" w:space="0" w:color="auto"/>
                            <w:bottom w:val="none" w:sz="0" w:space="0" w:color="auto"/>
                            <w:right w:val="none" w:sz="0" w:space="0" w:color="auto"/>
                          </w:divBdr>
                          <w:divsChild>
                            <w:div w:id="605308370">
                              <w:marLeft w:val="0"/>
                              <w:marRight w:val="0"/>
                              <w:marTop w:val="0"/>
                              <w:marBottom w:val="0"/>
                              <w:divBdr>
                                <w:top w:val="none" w:sz="0" w:space="0" w:color="auto"/>
                                <w:left w:val="none" w:sz="0" w:space="0" w:color="auto"/>
                                <w:bottom w:val="none" w:sz="0" w:space="0" w:color="auto"/>
                                <w:right w:val="none" w:sz="0" w:space="0" w:color="auto"/>
                              </w:divBdr>
                              <w:divsChild>
                                <w:div w:id="1470827525">
                                  <w:marLeft w:val="0"/>
                                  <w:marRight w:val="0"/>
                                  <w:marTop w:val="0"/>
                                  <w:marBottom w:val="0"/>
                                  <w:divBdr>
                                    <w:top w:val="none" w:sz="0" w:space="0" w:color="auto"/>
                                    <w:left w:val="none" w:sz="0" w:space="0" w:color="auto"/>
                                    <w:bottom w:val="none" w:sz="0" w:space="0" w:color="auto"/>
                                    <w:right w:val="none" w:sz="0" w:space="0" w:color="auto"/>
                                  </w:divBdr>
                                  <w:divsChild>
                                    <w:div w:id="1621912808">
                                      <w:marLeft w:val="0"/>
                                      <w:marRight w:val="0"/>
                                      <w:marTop w:val="0"/>
                                      <w:marBottom w:val="0"/>
                                      <w:divBdr>
                                        <w:top w:val="none" w:sz="0" w:space="0" w:color="auto"/>
                                        <w:left w:val="none" w:sz="0" w:space="0" w:color="auto"/>
                                        <w:bottom w:val="none" w:sz="0" w:space="0" w:color="auto"/>
                                        <w:right w:val="none" w:sz="0" w:space="0" w:color="auto"/>
                                      </w:divBdr>
                                    </w:div>
                                    <w:div w:id="805927573">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6816976">
              <w:marLeft w:val="105"/>
              <w:marRight w:val="105"/>
              <w:marTop w:val="105"/>
              <w:marBottom w:val="105"/>
              <w:divBdr>
                <w:top w:val="none" w:sz="0" w:space="0" w:color="auto"/>
                <w:left w:val="none" w:sz="0" w:space="0" w:color="auto"/>
                <w:bottom w:val="none" w:sz="0" w:space="0" w:color="auto"/>
                <w:right w:val="none" w:sz="0" w:space="0" w:color="auto"/>
              </w:divBdr>
              <w:divsChild>
                <w:div w:id="378014702">
                  <w:marLeft w:val="0"/>
                  <w:marRight w:val="0"/>
                  <w:marTop w:val="0"/>
                  <w:marBottom w:val="0"/>
                  <w:divBdr>
                    <w:top w:val="none" w:sz="0" w:space="0" w:color="auto"/>
                    <w:left w:val="none" w:sz="0" w:space="0" w:color="auto"/>
                    <w:bottom w:val="none" w:sz="0" w:space="0" w:color="auto"/>
                    <w:right w:val="none" w:sz="0" w:space="0" w:color="auto"/>
                  </w:divBdr>
                  <w:divsChild>
                    <w:div w:id="1748377349">
                      <w:marLeft w:val="0"/>
                      <w:marRight w:val="0"/>
                      <w:marTop w:val="0"/>
                      <w:marBottom w:val="0"/>
                      <w:divBdr>
                        <w:top w:val="none" w:sz="0" w:space="0" w:color="auto"/>
                        <w:left w:val="none" w:sz="0" w:space="0" w:color="auto"/>
                        <w:bottom w:val="none" w:sz="0" w:space="0" w:color="auto"/>
                        <w:right w:val="none" w:sz="0" w:space="0" w:color="auto"/>
                      </w:divBdr>
                      <w:divsChild>
                        <w:div w:id="213983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319202">
              <w:marLeft w:val="105"/>
              <w:marRight w:val="105"/>
              <w:marTop w:val="105"/>
              <w:marBottom w:val="105"/>
              <w:divBdr>
                <w:top w:val="none" w:sz="0" w:space="0" w:color="auto"/>
                <w:left w:val="none" w:sz="0" w:space="0" w:color="auto"/>
                <w:bottom w:val="none" w:sz="0" w:space="0" w:color="auto"/>
                <w:right w:val="none" w:sz="0" w:space="0" w:color="auto"/>
              </w:divBdr>
              <w:divsChild>
                <w:div w:id="1226141841">
                  <w:marLeft w:val="0"/>
                  <w:marRight w:val="0"/>
                  <w:marTop w:val="0"/>
                  <w:marBottom w:val="0"/>
                  <w:divBdr>
                    <w:top w:val="none" w:sz="0" w:space="0" w:color="auto"/>
                    <w:left w:val="none" w:sz="0" w:space="0" w:color="auto"/>
                    <w:bottom w:val="none" w:sz="0" w:space="0" w:color="auto"/>
                    <w:right w:val="none" w:sz="0" w:space="0" w:color="auto"/>
                  </w:divBdr>
                  <w:divsChild>
                    <w:div w:id="1630208155">
                      <w:marLeft w:val="0"/>
                      <w:marRight w:val="0"/>
                      <w:marTop w:val="0"/>
                      <w:marBottom w:val="0"/>
                      <w:divBdr>
                        <w:top w:val="none" w:sz="0" w:space="0" w:color="auto"/>
                        <w:left w:val="none" w:sz="0" w:space="0" w:color="auto"/>
                        <w:bottom w:val="none" w:sz="0" w:space="0" w:color="auto"/>
                        <w:right w:val="none" w:sz="0" w:space="0" w:color="auto"/>
                      </w:divBdr>
                      <w:divsChild>
                        <w:div w:id="175427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736630">
              <w:marLeft w:val="105"/>
              <w:marRight w:val="105"/>
              <w:marTop w:val="105"/>
              <w:marBottom w:val="105"/>
              <w:divBdr>
                <w:top w:val="none" w:sz="0" w:space="0" w:color="auto"/>
                <w:left w:val="none" w:sz="0" w:space="0" w:color="auto"/>
                <w:bottom w:val="none" w:sz="0" w:space="0" w:color="auto"/>
                <w:right w:val="none" w:sz="0" w:space="0" w:color="auto"/>
              </w:divBdr>
              <w:divsChild>
                <w:div w:id="247005318">
                  <w:marLeft w:val="0"/>
                  <w:marRight w:val="0"/>
                  <w:marTop w:val="0"/>
                  <w:marBottom w:val="0"/>
                  <w:divBdr>
                    <w:top w:val="none" w:sz="0" w:space="0" w:color="auto"/>
                    <w:left w:val="none" w:sz="0" w:space="0" w:color="auto"/>
                    <w:bottom w:val="none" w:sz="0" w:space="0" w:color="auto"/>
                    <w:right w:val="none" w:sz="0" w:space="0" w:color="auto"/>
                  </w:divBdr>
                  <w:divsChild>
                    <w:div w:id="965890427">
                      <w:marLeft w:val="0"/>
                      <w:marRight w:val="0"/>
                      <w:marTop w:val="0"/>
                      <w:marBottom w:val="0"/>
                      <w:divBdr>
                        <w:top w:val="none" w:sz="0" w:space="0" w:color="auto"/>
                        <w:left w:val="none" w:sz="0" w:space="0" w:color="auto"/>
                        <w:bottom w:val="none" w:sz="0" w:space="0" w:color="auto"/>
                        <w:right w:val="none" w:sz="0" w:space="0" w:color="auto"/>
                      </w:divBdr>
                      <w:divsChild>
                        <w:div w:id="137057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869483">
              <w:marLeft w:val="105"/>
              <w:marRight w:val="105"/>
              <w:marTop w:val="105"/>
              <w:marBottom w:val="105"/>
              <w:divBdr>
                <w:top w:val="none" w:sz="0" w:space="0" w:color="auto"/>
                <w:left w:val="none" w:sz="0" w:space="0" w:color="auto"/>
                <w:bottom w:val="none" w:sz="0" w:space="0" w:color="auto"/>
                <w:right w:val="none" w:sz="0" w:space="0" w:color="auto"/>
              </w:divBdr>
              <w:divsChild>
                <w:div w:id="1582594369">
                  <w:marLeft w:val="0"/>
                  <w:marRight w:val="0"/>
                  <w:marTop w:val="0"/>
                  <w:marBottom w:val="0"/>
                  <w:divBdr>
                    <w:top w:val="none" w:sz="0" w:space="0" w:color="auto"/>
                    <w:left w:val="none" w:sz="0" w:space="0" w:color="auto"/>
                    <w:bottom w:val="none" w:sz="0" w:space="0" w:color="auto"/>
                    <w:right w:val="none" w:sz="0" w:space="0" w:color="auto"/>
                  </w:divBdr>
                  <w:divsChild>
                    <w:div w:id="69425022">
                      <w:marLeft w:val="0"/>
                      <w:marRight w:val="0"/>
                      <w:marTop w:val="0"/>
                      <w:marBottom w:val="0"/>
                      <w:divBdr>
                        <w:top w:val="none" w:sz="0" w:space="0" w:color="auto"/>
                        <w:left w:val="none" w:sz="0" w:space="0" w:color="auto"/>
                        <w:bottom w:val="none" w:sz="0" w:space="0" w:color="auto"/>
                        <w:right w:val="none" w:sz="0" w:space="0" w:color="auto"/>
                      </w:divBdr>
                    </w:div>
                    <w:div w:id="1442992373">
                      <w:marLeft w:val="0"/>
                      <w:marRight w:val="0"/>
                      <w:marTop w:val="0"/>
                      <w:marBottom w:val="0"/>
                      <w:divBdr>
                        <w:top w:val="none" w:sz="0" w:space="0" w:color="auto"/>
                        <w:left w:val="none" w:sz="0" w:space="0" w:color="auto"/>
                        <w:bottom w:val="none" w:sz="0" w:space="0" w:color="auto"/>
                        <w:right w:val="none" w:sz="0" w:space="0" w:color="auto"/>
                      </w:divBdr>
                      <w:divsChild>
                        <w:div w:id="3646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908188">
              <w:marLeft w:val="105"/>
              <w:marRight w:val="105"/>
              <w:marTop w:val="105"/>
              <w:marBottom w:val="105"/>
              <w:divBdr>
                <w:top w:val="none" w:sz="0" w:space="0" w:color="auto"/>
                <w:left w:val="none" w:sz="0" w:space="0" w:color="auto"/>
                <w:bottom w:val="none" w:sz="0" w:space="0" w:color="auto"/>
                <w:right w:val="none" w:sz="0" w:space="0" w:color="auto"/>
              </w:divBdr>
              <w:divsChild>
                <w:div w:id="1664434915">
                  <w:marLeft w:val="0"/>
                  <w:marRight w:val="0"/>
                  <w:marTop w:val="0"/>
                  <w:marBottom w:val="0"/>
                  <w:divBdr>
                    <w:top w:val="none" w:sz="0" w:space="0" w:color="auto"/>
                    <w:left w:val="none" w:sz="0" w:space="0" w:color="auto"/>
                    <w:bottom w:val="none" w:sz="0" w:space="0" w:color="auto"/>
                    <w:right w:val="none" w:sz="0" w:space="0" w:color="auto"/>
                  </w:divBdr>
                  <w:divsChild>
                    <w:div w:id="607082521">
                      <w:marLeft w:val="0"/>
                      <w:marRight w:val="0"/>
                      <w:marTop w:val="0"/>
                      <w:marBottom w:val="0"/>
                      <w:divBdr>
                        <w:top w:val="none" w:sz="0" w:space="0" w:color="auto"/>
                        <w:left w:val="none" w:sz="0" w:space="0" w:color="auto"/>
                        <w:bottom w:val="none" w:sz="0" w:space="0" w:color="auto"/>
                        <w:right w:val="none" w:sz="0" w:space="0" w:color="auto"/>
                      </w:divBdr>
                      <w:divsChild>
                        <w:div w:id="5284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80593">
          <w:marLeft w:val="0"/>
          <w:marRight w:val="0"/>
          <w:marTop w:val="0"/>
          <w:marBottom w:val="0"/>
          <w:divBdr>
            <w:top w:val="none" w:sz="0" w:space="0" w:color="auto"/>
            <w:left w:val="none" w:sz="0" w:space="0" w:color="auto"/>
            <w:bottom w:val="none" w:sz="0" w:space="0" w:color="auto"/>
            <w:right w:val="none" w:sz="0" w:space="0" w:color="auto"/>
          </w:divBdr>
          <w:divsChild>
            <w:div w:id="96909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58586">
      <w:bodyDiv w:val="1"/>
      <w:marLeft w:val="0"/>
      <w:marRight w:val="0"/>
      <w:marTop w:val="0"/>
      <w:marBottom w:val="0"/>
      <w:divBdr>
        <w:top w:val="none" w:sz="0" w:space="0" w:color="auto"/>
        <w:left w:val="none" w:sz="0" w:space="0" w:color="auto"/>
        <w:bottom w:val="none" w:sz="0" w:space="0" w:color="auto"/>
        <w:right w:val="none" w:sz="0" w:space="0" w:color="auto"/>
      </w:divBdr>
    </w:div>
    <w:div w:id="1540700390">
      <w:bodyDiv w:val="1"/>
      <w:marLeft w:val="0"/>
      <w:marRight w:val="0"/>
      <w:marTop w:val="0"/>
      <w:marBottom w:val="0"/>
      <w:divBdr>
        <w:top w:val="none" w:sz="0" w:space="0" w:color="auto"/>
        <w:left w:val="none" w:sz="0" w:space="0" w:color="auto"/>
        <w:bottom w:val="none" w:sz="0" w:space="0" w:color="auto"/>
        <w:right w:val="none" w:sz="0" w:space="0" w:color="auto"/>
      </w:divBdr>
    </w:div>
    <w:div w:id="1740984401">
      <w:bodyDiv w:val="1"/>
      <w:marLeft w:val="0"/>
      <w:marRight w:val="0"/>
      <w:marTop w:val="0"/>
      <w:marBottom w:val="0"/>
      <w:divBdr>
        <w:top w:val="none" w:sz="0" w:space="0" w:color="auto"/>
        <w:left w:val="none" w:sz="0" w:space="0" w:color="auto"/>
        <w:bottom w:val="none" w:sz="0" w:space="0" w:color="auto"/>
        <w:right w:val="none" w:sz="0" w:space="0" w:color="auto"/>
      </w:divBdr>
    </w:div>
    <w:div w:id="186274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p.1obraz.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korenevsk_ds4@mail.ru"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view3D>
      <c:perspective val="30"/>
    </c:view3D>
    <c:plotArea>
      <c:layout>
        <c:manualLayout>
          <c:layoutTarget val="inner"/>
          <c:xMode val="edge"/>
          <c:yMode val="edge"/>
          <c:x val="0.11752515310586178"/>
          <c:y val="4.7599226945506445E-2"/>
          <c:w val="0.55459408719743353"/>
          <c:h val="0.68961828324514129"/>
        </c:manualLayout>
      </c:layout>
      <c:bar3DChart>
        <c:barDir val="col"/>
        <c:grouping val="standard"/>
        <c:ser>
          <c:idx val="0"/>
          <c:order val="0"/>
          <c:tx>
            <c:strRef>
              <c:f>Лист1!$B$1</c:f>
              <c:strCache>
                <c:ptCount val="1"/>
                <c:pt idx="0">
                  <c:v>Столбец2</c:v>
                </c:pt>
              </c:strCache>
            </c:strRef>
          </c:tx>
          <c:cat>
            <c:strRef>
              <c:f>Лист1!$A$2:$A$8</c:f>
              <c:strCache>
                <c:ptCount val="7"/>
                <c:pt idx="0">
                  <c:v>2 раннего возраста</c:v>
                </c:pt>
                <c:pt idx="1">
                  <c:v>1 младшая</c:v>
                </c:pt>
                <c:pt idx="2">
                  <c:v>2 младшая</c:v>
                </c:pt>
                <c:pt idx="3">
                  <c:v>2 младшая №1</c:v>
                </c:pt>
                <c:pt idx="4">
                  <c:v>средняя</c:v>
                </c:pt>
                <c:pt idx="5">
                  <c:v>старшая </c:v>
                </c:pt>
                <c:pt idx="6">
                  <c:v>подготовительная</c:v>
                </c:pt>
              </c:strCache>
            </c:strRef>
          </c:cat>
          <c:val>
            <c:numRef>
              <c:f>Лист1!$B$2:$B$8</c:f>
              <c:numCache>
                <c:formatCode>0.00%</c:formatCode>
                <c:ptCount val="7"/>
                <c:pt idx="0">
                  <c:v>0.7913</c:v>
                </c:pt>
                <c:pt idx="1">
                  <c:v>0.80580000000000018</c:v>
                </c:pt>
                <c:pt idx="2">
                  <c:v>0.86450000000000005</c:v>
                </c:pt>
                <c:pt idx="3">
                  <c:v>0.76470000000000038</c:v>
                </c:pt>
                <c:pt idx="4">
                  <c:v>0.77900000000000014</c:v>
                </c:pt>
                <c:pt idx="5" formatCode="0%">
                  <c:v>0.7863</c:v>
                </c:pt>
                <c:pt idx="6">
                  <c:v>0.82600000000000018</c:v>
                </c:pt>
              </c:numCache>
            </c:numRef>
          </c:val>
          <c:extLst xmlns:c16r2="http://schemas.microsoft.com/office/drawing/2015/06/chart">
            <c:ext xmlns:c16="http://schemas.microsoft.com/office/drawing/2014/chart" uri="{C3380CC4-5D6E-409C-BE32-E72D297353CC}">
              <c16:uniqueId val="{00000000-C315-4083-8E44-5E39457F01FA}"/>
            </c:ext>
          </c:extLst>
        </c:ser>
        <c:ser>
          <c:idx val="1"/>
          <c:order val="1"/>
          <c:tx>
            <c:strRef>
              <c:f>Лист1!$C$1</c:f>
              <c:strCache>
                <c:ptCount val="1"/>
                <c:pt idx="0">
                  <c:v>Столбец1</c:v>
                </c:pt>
              </c:strCache>
            </c:strRef>
          </c:tx>
          <c:cat>
            <c:strRef>
              <c:f>Лист1!$A$2:$A$8</c:f>
              <c:strCache>
                <c:ptCount val="7"/>
                <c:pt idx="0">
                  <c:v>2 раннего возраста</c:v>
                </c:pt>
                <c:pt idx="1">
                  <c:v>1 младшая</c:v>
                </c:pt>
                <c:pt idx="2">
                  <c:v>2 младшая</c:v>
                </c:pt>
                <c:pt idx="3">
                  <c:v>2 младшая №1</c:v>
                </c:pt>
                <c:pt idx="4">
                  <c:v>средняя</c:v>
                </c:pt>
                <c:pt idx="5">
                  <c:v>старшая </c:v>
                </c:pt>
                <c:pt idx="6">
                  <c:v>подготовительная</c:v>
                </c:pt>
              </c:strCache>
            </c:strRef>
          </c:cat>
          <c:val>
            <c:numRef>
              <c:f>Лист1!$C$2:$C$8</c:f>
              <c:numCache>
                <c:formatCode>General</c:formatCode>
                <c:ptCount val="7"/>
              </c:numCache>
            </c:numRef>
          </c:val>
          <c:extLst xmlns:c16r2="http://schemas.microsoft.com/office/drawing/2015/06/chart">
            <c:ext xmlns:c16="http://schemas.microsoft.com/office/drawing/2014/chart" uri="{C3380CC4-5D6E-409C-BE32-E72D297353CC}">
              <c16:uniqueId val="{00000001-C315-4083-8E44-5E39457F01FA}"/>
            </c:ext>
          </c:extLst>
        </c:ser>
        <c:shape val="box"/>
        <c:axId val="48132096"/>
        <c:axId val="48133632"/>
        <c:axId val="45605760"/>
      </c:bar3DChart>
      <c:catAx>
        <c:axId val="48132096"/>
        <c:scaling>
          <c:orientation val="minMax"/>
        </c:scaling>
        <c:axPos val="b"/>
        <c:numFmt formatCode="General" sourceLinked="0"/>
        <c:tickLblPos val="nextTo"/>
        <c:txPr>
          <a:bodyPr/>
          <a:lstStyle/>
          <a:p>
            <a:pPr>
              <a:defRPr b="1">
                <a:solidFill>
                  <a:sysClr val="windowText" lastClr="000000"/>
                </a:solidFill>
              </a:defRPr>
            </a:pPr>
            <a:endParaRPr lang="ru-RU"/>
          </a:p>
        </c:txPr>
        <c:crossAx val="48133632"/>
        <c:crosses val="autoZero"/>
        <c:auto val="1"/>
        <c:lblAlgn val="ctr"/>
        <c:lblOffset val="100"/>
      </c:catAx>
      <c:valAx>
        <c:axId val="48133632"/>
        <c:scaling>
          <c:orientation val="minMax"/>
        </c:scaling>
        <c:axPos val="l"/>
        <c:majorGridlines/>
        <c:numFmt formatCode="0.00%" sourceLinked="1"/>
        <c:tickLblPos val="nextTo"/>
        <c:crossAx val="48132096"/>
        <c:crosses val="autoZero"/>
        <c:crossBetween val="between"/>
      </c:valAx>
      <c:serAx>
        <c:axId val="45605760"/>
        <c:scaling>
          <c:orientation val="minMax"/>
        </c:scaling>
        <c:delete val="1"/>
        <c:axPos val="b"/>
        <c:tickLblPos val="none"/>
        <c:crossAx val="48133632"/>
        <c:crosses val="autoZero"/>
      </c:serAx>
    </c:plotArea>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68FB9-A7F6-40D2-A718-83DE18679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1447</TotalTime>
  <Pages>1</Pages>
  <Words>5270</Words>
  <Characters>30044</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дс4</dc:creator>
  <cp:keywords/>
  <dc:description/>
  <cp:lastModifiedBy>111</cp:lastModifiedBy>
  <cp:revision>297</cp:revision>
  <cp:lastPrinted>2020-04-17T05:38:00Z</cp:lastPrinted>
  <dcterms:created xsi:type="dcterms:W3CDTF">2017-08-23T11:32:00Z</dcterms:created>
  <dcterms:modified xsi:type="dcterms:W3CDTF">2021-04-16T15:27:00Z</dcterms:modified>
</cp:coreProperties>
</file>